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1FD" w:rsidRDefault="009A24D6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11</w:t>
      </w:r>
      <w:r w:rsidR="00757913">
        <w:rPr>
          <w:rFonts w:ascii="標楷體" w:eastAsia="標楷體" w:hAnsi="標楷體" w:cs="標楷體" w:hint="eastAsia"/>
          <w:b/>
          <w:sz w:val="28"/>
          <w:szCs w:val="28"/>
        </w:rPr>
        <w:t>3</w:t>
      </w:r>
      <w:r>
        <w:rPr>
          <w:rFonts w:ascii="標楷體" w:eastAsia="標楷體" w:hAnsi="標楷體" w:cs="標楷體"/>
          <w:b/>
          <w:sz w:val="28"/>
          <w:szCs w:val="28"/>
        </w:rPr>
        <w:t>學年度第</w:t>
      </w:r>
      <w:r w:rsidR="00A20863">
        <w:rPr>
          <w:rFonts w:ascii="標楷體" w:eastAsia="標楷體" w:hAnsi="標楷體" w:cs="標楷體" w:hint="eastAsia"/>
          <w:b/>
          <w:sz w:val="28"/>
          <w:szCs w:val="28"/>
        </w:rPr>
        <w:t>2</w:t>
      </w:r>
      <w:r>
        <w:rPr>
          <w:rFonts w:ascii="標楷體" w:eastAsia="標楷體" w:hAnsi="標楷體" w:cs="標楷體"/>
          <w:b/>
          <w:sz w:val="28"/>
          <w:szCs w:val="28"/>
        </w:rPr>
        <w:t>學期自主學習課程教學規劃表</w:t>
      </w:r>
    </w:p>
    <w:p w:rsidR="003F01FD" w:rsidRDefault="009A24D6">
      <w:pPr>
        <w:ind w:left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彈性學習時間之全學期授課充實(增廣)/</w:t>
      </w:r>
      <w:proofErr w:type="gramStart"/>
      <w:r>
        <w:rPr>
          <w:rFonts w:ascii="標楷體" w:eastAsia="標楷體" w:hAnsi="標楷體" w:cs="標楷體"/>
        </w:rPr>
        <w:t>補強性教學</w:t>
      </w:r>
      <w:proofErr w:type="gramEnd"/>
    </w:p>
    <w:tbl>
      <w:tblPr>
        <w:tblStyle w:val="afffe"/>
        <w:tblW w:w="9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788"/>
        <w:gridCol w:w="709"/>
        <w:gridCol w:w="1647"/>
        <w:gridCol w:w="539"/>
        <w:gridCol w:w="1632"/>
        <w:gridCol w:w="2069"/>
        <w:gridCol w:w="981"/>
      </w:tblGrid>
      <w:tr w:rsidR="003F01FD">
        <w:trPr>
          <w:trHeight w:val="474"/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3F01FD" w:rsidRDefault="009A24D6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開課學期</w:t>
            </w:r>
            <w:proofErr w:type="spellEnd"/>
          </w:p>
        </w:tc>
        <w:tc>
          <w:tcPr>
            <w:tcW w:w="3683" w:type="dxa"/>
            <w:gridSpan w:val="4"/>
            <w:vAlign w:val="center"/>
          </w:tcPr>
          <w:p w:rsidR="003F01FD" w:rsidRDefault="009A24D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  <w:r w:rsidR="00A20863">
              <w:rPr>
                <w:rFonts w:ascii="標楷體" w:eastAsia="標楷體" w:hAnsi="標楷體" w:cs="標楷體" w:hint="eastAsia"/>
                <w:lang w:eastAsia="zh-TW"/>
              </w:rPr>
              <w:t>3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</w:rPr>
              <w:t>學年度第</w:t>
            </w:r>
            <w:r w:rsidR="00D7518E">
              <w:rPr>
                <w:rFonts w:ascii="標楷體" w:eastAsia="標楷體" w:hAnsi="標楷體" w:cs="標楷體" w:hint="eastAsia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</w:rPr>
              <w:t>學期</w:t>
            </w:r>
          </w:p>
        </w:tc>
        <w:tc>
          <w:tcPr>
            <w:tcW w:w="1632" w:type="dxa"/>
            <w:vAlign w:val="center"/>
          </w:tcPr>
          <w:p w:rsidR="003F01FD" w:rsidRDefault="009A24D6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授課教師</w:t>
            </w:r>
            <w:proofErr w:type="spellEnd"/>
          </w:p>
        </w:tc>
        <w:tc>
          <w:tcPr>
            <w:tcW w:w="3050" w:type="dxa"/>
            <w:gridSpan w:val="2"/>
            <w:vAlign w:val="center"/>
          </w:tcPr>
          <w:p w:rsidR="003F01FD" w:rsidRDefault="00EA665F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鍾彥霖</w:t>
            </w:r>
          </w:p>
        </w:tc>
      </w:tr>
      <w:tr w:rsidR="003F01FD">
        <w:trPr>
          <w:trHeight w:val="551"/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3F01FD" w:rsidRDefault="009A24D6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課程名稱</w:t>
            </w:r>
            <w:proofErr w:type="spellEnd"/>
          </w:p>
        </w:tc>
        <w:tc>
          <w:tcPr>
            <w:tcW w:w="1497" w:type="dxa"/>
            <w:gridSpan w:val="2"/>
            <w:vAlign w:val="center"/>
          </w:tcPr>
          <w:p w:rsidR="003F01FD" w:rsidRDefault="009A24D6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中文名稱</w:t>
            </w:r>
            <w:proofErr w:type="spellEnd"/>
          </w:p>
        </w:tc>
        <w:tc>
          <w:tcPr>
            <w:tcW w:w="2186" w:type="dxa"/>
            <w:gridSpan w:val="2"/>
            <w:vAlign w:val="center"/>
          </w:tcPr>
          <w:p w:rsidR="003F01FD" w:rsidRPr="00EA665F" w:rsidRDefault="00EA665F">
            <w:pPr>
              <w:jc w:val="both"/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 w:hint="eastAsia"/>
                <w:lang w:eastAsia="zh-TW"/>
              </w:rPr>
              <w:t>Co</w:t>
            </w:r>
            <w:r>
              <w:rPr>
                <w:rFonts w:ascii="Times New Roman" w:eastAsia="標楷體" w:hAnsi="Times New Roman"/>
                <w:lang w:eastAsia="zh-TW"/>
              </w:rPr>
              <w:t>msol</w:t>
            </w:r>
            <w:proofErr w:type="spellEnd"/>
            <w:r>
              <w:rPr>
                <w:rFonts w:ascii="Times New Roman" w:eastAsia="標楷體" w:hAnsi="Times New Roman" w:hint="eastAsia"/>
                <w:lang w:eastAsia="zh-TW"/>
              </w:rPr>
              <w:t>物理</w:t>
            </w:r>
            <w:r w:rsidRPr="00EA665F">
              <w:rPr>
                <w:rFonts w:ascii="Times New Roman" w:eastAsia="標楷體" w:hAnsi="Times New Roman"/>
                <w:lang w:eastAsia="zh-TW"/>
              </w:rPr>
              <w:t>模擬</w:t>
            </w:r>
          </w:p>
        </w:tc>
        <w:tc>
          <w:tcPr>
            <w:tcW w:w="1632" w:type="dxa"/>
            <w:vAlign w:val="center"/>
          </w:tcPr>
          <w:p w:rsidR="003F01FD" w:rsidRDefault="009A24D6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英文名稱</w:t>
            </w:r>
            <w:proofErr w:type="spellEnd"/>
          </w:p>
        </w:tc>
        <w:tc>
          <w:tcPr>
            <w:tcW w:w="3050" w:type="dxa"/>
            <w:gridSpan w:val="2"/>
            <w:vAlign w:val="center"/>
          </w:tcPr>
          <w:p w:rsidR="003F01FD" w:rsidRPr="00EA665F" w:rsidRDefault="00EA665F" w:rsidP="00EA665F">
            <w:pPr>
              <w:rPr>
                <w:rFonts w:ascii="Times New Roman" w:eastAsia="標楷體" w:hAnsi="Times New Roman"/>
              </w:rPr>
            </w:pPr>
            <w:r w:rsidRPr="00EA665F">
              <w:rPr>
                <w:rFonts w:ascii="Times New Roman" w:eastAsia="標楷體" w:hAnsi="Times New Roman"/>
                <w:sz w:val="24"/>
              </w:rPr>
              <w:t xml:space="preserve">COMSOL Multiphysics </w:t>
            </w:r>
            <w:r>
              <w:rPr>
                <w:rFonts w:ascii="Times New Roman" w:eastAsia="標楷體" w:hAnsi="Times New Roman"/>
                <w:sz w:val="24"/>
              </w:rPr>
              <w:t>S</w:t>
            </w:r>
            <w:r w:rsidRPr="00EA665F">
              <w:rPr>
                <w:rFonts w:ascii="Times New Roman" w:eastAsia="標楷體" w:hAnsi="Times New Roman"/>
                <w:sz w:val="24"/>
              </w:rPr>
              <w:t>imulation</w:t>
            </w:r>
          </w:p>
        </w:tc>
      </w:tr>
      <w:tr w:rsidR="003F01FD">
        <w:trPr>
          <w:trHeight w:val="255"/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3F01FD" w:rsidRDefault="009A24D6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授課年段</w:t>
            </w:r>
            <w:proofErr w:type="spellEnd"/>
          </w:p>
        </w:tc>
        <w:tc>
          <w:tcPr>
            <w:tcW w:w="3683" w:type="dxa"/>
            <w:gridSpan w:val="4"/>
            <w:vAlign w:val="center"/>
          </w:tcPr>
          <w:p w:rsidR="003F01FD" w:rsidRDefault="00EA66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PMingLiu" w:eastAsia="PMingLiu" w:hAnsi="PMingLiu" w:cs="PMingLiu"/>
              </w:rPr>
              <w:sym w:font="Wingdings" w:char="F0FE"/>
            </w:r>
            <w:proofErr w:type="spellStart"/>
            <w:r w:rsidR="009A24D6">
              <w:rPr>
                <w:rFonts w:ascii="標楷體" w:eastAsia="標楷體" w:hAnsi="標楷體" w:cs="標楷體"/>
              </w:rPr>
              <w:t>高一</w:t>
            </w:r>
            <w:proofErr w:type="spellEnd"/>
            <w:r w:rsidR="009A24D6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sym w:font="Wingdings" w:char="F0FE"/>
            </w:r>
            <w:r w:rsidR="00D7518E" w:rsidRPr="00D7518E">
              <w:rPr>
                <w:rFonts w:ascii="標楷體" w:eastAsia="標楷體" w:hAnsi="標楷體" w:cs="標楷體" w:hint="eastAsia"/>
              </w:rPr>
              <w:t>高</w:t>
            </w:r>
            <w:r w:rsidR="00D7518E">
              <w:rPr>
                <w:rFonts w:ascii="標楷體" w:eastAsia="標楷體" w:hAnsi="標楷體" w:cs="標楷體" w:hint="eastAsia"/>
                <w:lang w:eastAsia="zh-TW"/>
              </w:rPr>
              <w:t>二</w:t>
            </w:r>
            <w:r w:rsidR="00D7518E" w:rsidRPr="00D7518E">
              <w:rPr>
                <w:rFonts w:ascii="標楷體" w:eastAsia="標楷體" w:hAnsi="標楷體" w:cs="標楷體" w:hint="eastAsia"/>
              </w:rPr>
              <w:t xml:space="preserve">  </w:t>
            </w:r>
          </w:p>
        </w:tc>
        <w:tc>
          <w:tcPr>
            <w:tcW w:w="1632" w:type="dxa"/>
            <w:vAlign w:val="center"/>
          </w:tcPr>
          <w:p w:rsidR="003F01FD" w:rsidRDefault="009A24D6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選課人數</w:t>
            </w:r>
            <w:proofErr w:type="spellEnd"/>
          </w:p>
        </w:tc>
        <w:tc>
          <w:tcPr>
            <w:tcW w:w="3050" w:type="dxa"/>
            <w:gridSpan w:val="2"/>
            <w:vAlign w:val="center"/>
          </w:tcPr>
          <w:p w:rsidR="003F01FD" w:rsidRPr="00EA665F" w:rsidRDefault="00EA665F">
            <w:pPr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EA665F">
              <w:rPr>
                <w:rFonts w:ascii="Times New Roman" w:eastAsia="標楷體" w:hAnsi="Times New Roman"/>
                <w:lang w:eastAsia="zh-TW"/>
              </w:rPr>
              <w:t>12</w:t>
            </w:r>
          </w:p>
        </w:tc>
      </w:tr>
      <w:tr w:rsidR="003F01FD">
        <w:trPr>
          <w:trHeight w:val="255"/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3F01FD" w:rsidRDefault="009A24D6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上課地點</w:t>
            </w:r>
            <w:proofErr w:type="spellEnd"/>
          </w:p>
        </w:tc>
        <w:tc>
          <w:tcPr>
            <w:tcW w:w="3683" w:type="dxa"/>
            <w:gridSpan w:val="4"/>
            <w:vAlign w:val="center"/>
          </w:tcPr>
          <w:p w:rsidR="003F01FD" w:rsidRDefault="00EA665F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科學館3樓視聽教室</w:t>
            </w:r>
            <w:proofErr w:type="gramStart"/>
            <w:r>
              <w:rPr>
                <w:rFonts w:ascii="標楷體" w:eastAsia="標楷體" w:hAnsi="標楷體" w:cs="標楷體" w:hint="eastAsia"/>
                <w:lang w:eastAsia="zh-TW"/>
              </w:rPr>
              <w:t>＆</w:t>
            </w:r>
            <w:proofErr w:type="gramEnd"/>
            <w:r>
              <w:rPr>
                <w:rFonts w:ascii="標楷體" w:eastAsia="標楷體" w:hAnsi="標楷體" w:cs="標楷體" w:hint="eastAsia"/>
                <w:lang w:eastAsia="zh-TW"/>
              </w:rPr>
              <w:t>物理實驗室</w:t>
            </w:r>
          </w:p>
        </w:tc>
        <w:tc>
          <w:tcPr>
            <w:tcW w:w="1632" w:type="dxa"/>
            <w:vAlign w:val="center"/>
          </w:tcPr>
          <w:p w:rsidR="003F01FD" w:rsidRDefault="009A24D6">
            <w:pPr>
              <w:jc w:val="both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學生來源</w:t>
            </w:r>
            <w:proofErr w:type="spellEnd"/>
          </w:p>
        </w:tc>
        <w:tc>
          <w:tcPr>
            <w:tcW w:w="3050" w:type="dxa"/>
            <w:gridSpan w:val="2"/>
            <w:vAlign w:val="center"/>
          </w:tcPr>
          <w:p w:rsidR="003F01FD" w:rsidRDefault="00EA665F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</w:rPr>
              <w:sym w:font="Wingdings" w:char="F0FE"/>
            </w:r>
            <w:r w:rsidR="009A24D6">
              <w:rPr>
                <w:rFonts w:ascii="標楷體" w:eastAsia="標楷體" w:hAnsi="標楷體" w:cs="標楷體"/>
                <w:lang w:eastAsia="zh-TW"/>
              </w:rPr>
              <w:t>學生選修</w:t>
            </w:r>
            <w:r w:rsidR="009A24D6">
              <w:rPr>
                <w:rFonts w:ascii="標楷體" w:eastAsia="標楷體" w:hAnsi="標楷體" w:cs="標楷體"/>
                <w:vertAlign w:val="subscript"/>
                <w:lang w:eastAsia="zh-TW"/>
              </w:rPr>
              <w:t>※</w:t>
            </w:r>
            <w:r w:rsidR="009A24D6">
              <w:rPr>
                <w:rFonts w:ascii="標楷體" w:eastAsia="標楷體" w:hAnsi="標楷體" w:cs="標楷體"/>
                <w:lang w:eastAsia="zh-TW"/>
              </w:rPr>
              <w:t xml:space="preserve">  </w:t>
            </w:r>
            <w:r w:rsidR="009A24D6">
              <w:rPr>
                <w:rFonts w:ascii="PMingLiu" w:eastAsia="PMingLiu" w:hAnsi="PMingLiu" w:cs="PMingLiu"/>
                <w:lang w:eastAsia="zh-TW"/>
              </w:rPr>
              <w:t>□</w:t>
            </w:r>
            <w:r w:rsidR="009A24D6">
              <w:rPr>
                <w:rFonts w:ascii="標楷體" w:eastAsia="標楷體" w:hAnsi="標楷體" w:cs="標楷體"/>
                <w:lang w:eastAsia="zh-TW"/>
              </w:rPr>
              <w:t>教師徵求</w:t>
            </w:r>
          </w:p>
        </w:tc>
      </w:tr>
      <w:tr w:rsidR="003F01FD">
        <w:trPr>
          <w:trHeight w:val="255"/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3F01FD" w:rsidRDefault="009A24D6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內容屬性</w:t>
            </w:r>
            <w:proofErr w:type="spellEnd"/>
          </w:p>
        </w:tc>
        <w:tc>
          <w:tcPr>
            <w:tcW w:w="8365" w:type="dxa"/>
            <w:gridSpan w:val="7"/>
            <w:vAlign w:val="center"/>
          </w:tcPr>
          <w:p w:rsidR="003F01FD" w:rsidRDefault="00EA665F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 w:hint="eastAsia"/>
              </w:rPr>
              <w:sym w:font="Wingdings" w:char="F0FE"/>
            </w:r>
            <w:proofErr w:type="spellStart"/>
            <w:r w:rsidR="009A24D6">
              <w:rPr>
                <w:rFonts w:ascii="標楷體" w:eastAsia="標楷體" w:hAnsi="標楷體" w:cs="標楷體"/>
              </w:rPr>
              <w:t>充實</w:t>
            </w:r>
            <w:proofErr w:type="spellEnd"/>
            <w:r w:rsidR="009A24D6">
              <w:rPr>
                <w:rFonts w:ascii="標楷體" w:eastAsia="標楷體" w:hAnsi="標楷體" w:cs="標楷體"/>
              </w:rPr>
              <w:t>(</w:t>
            </w:r>
            <w:proofErr w:type="spellStart"/>
            <w:proofErr w:type="gramStart"/>
            <w:r w:rsidR="009A24D6">
              <w:rPr>
                <w:rFonts w:ascii="標楷體" w:eastAsia="標楷體" w:hAnsi="標楷體" w:cs="標楷體"/>
              </w:rPr>
              <w:t>增廣</w:t>
            </w:r>
            <w:proofErr w:type="spellEnd"/>
            <w:r w:rsidR="009A24D6">
              <w:rPr>
                <w:rFonts w:ascii="標楷體" w:eastAsia="標楷體" w:hAnsi="標楷體" w:cs="標楷體"/>
              </w:rPr>
              <w:t xml:space="preserve">)  </w:t>
            </w:r>
            <w:r w:rsidR="009A24D6">
              <w:rPr>
                <w:rFonts w:ascii="Wingdings" w:eastAsia="Wingdings" w:hAnsi="Wingdings" w:cs="Wingdings"/>
              </w:rPr>
              <w:t>□</w:t>
            </w:r>
            <w:proofErr w:type="spellStart"/>
            <w:proofErr w:type="gramEnd"/>
            <w:r w:rsidR="009A24D6">
              <w:rPr>
                <w:rFonts w:ascii="標楷體" w:eastAsia="標楷體" w:hAnsi="標楷體" w:cs="標楷體"/>
              </w:rPr>
              <w:t>補強</w:t>
            </w:r>
            <w:proofErr w:type="spellEnd"/>
          </w:p>
        </w:tc>
      </w:tr>
      <w:tr w:rsidR="003F01FD">
        <w:trPr>
          <w:trHeight w:val="255"/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3F01FD" w:rsidRDefault="009A24D6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師資來源</w:t>
            </w:r>
            <w:proofErr w:type="spellEnd"/>
          </w:p>
        </w:tc>
        <w:tc>
          <w:tcPr>
            <w:tcW w:w="8365" w:type="dxa"/>
            <w:gridSpan w:val="7"/>
            <w:vAlign w:val="center"/>
          </w:tcPr>
          <w:p w:rsidR="003F01FD" w:rsidRDefault="00EA665F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</w:rPr>
              <w:sym w:font="Wingdings" w:char="F0FE"/>
            </w:r>
            <w:r w:rsidR="009A24D6">
              <w:rPr>
                <w:rFonts w:ascii="標楷體" w:eastAsia="標楷體" w:hAnsi="標楷體" w:cs="標楷體"/>
                <w:lang w:eastAsia="zh-TW"/>
              </w:rPr>
              <w:t xml:space="preserve">校內單科  </w:t>
            </w:r>
            <w:r w:rsidR="009A24D6">
              <w:rPr>
                <w:rFonts w:ascii="Wingdings" w:eastAsia="Wingdings" w:hAnsi="Wingdings" w:cs="Wingdings"/>
                <w:lang w:eastAsia="zh-TW"/>
              </w:rPr>
              <w:t>□</w:t>
            </w:r>
            <w:r w:rsidR="009A24D6">
              <w:rPr>
                <w:rFonts w:ascii="標楷體" w:eastAsia="標楷體" w:hAnsi="標楷體" w:cs="標楷體"/>
                <w:lang w:eastAsia="zh-TW"/>
              </w:rPr>
              <w:t xml:space="preserve">校內跨科協同  </w:t>
            </w:r>
            <w:r w:rsidR="009A24D6">
              <w:rPr>
                <w:rFonts w:ascii="Wingdings" w:eastAsia="Wingdings" w:hAnsi="Wingdings" w:cs="Wingdings"/>
                <w:lang w:eastAsia="zh-TW"/>
              </w:rPr>
              <w:t>□</w:t>
            </w:r>
            <w:r w:rsidR="009A24D6">
              <w:rPr>
                <w:rFonts w:ascii="標楷體" w:eastAsia="標楷體" w:hAnsi="標楷體" w:cs="標楷體"/>
                <w:lang w:eastAsia="zh-TW"/>
              </w:rPr>
              <w:t xml:space="preserve">跨校協同  </w:t>
            </w:r>
            <w:r w:rsidR="009A24D6">
              <w:rPr>
                <w:rFonts w:ascii="Wingdings" w:eastAsia="Wingdings" w:hAnsi="Wingdings" w:cs="Wingdings"/>
                <w:lang w:eastAsia="zh-TW"/>
              </w:rPr>
              <w:t>□</w:t>
            </w:r>
            <w:r w:rsidR="009A24D6">
              <w:rPr>
                <w:rFonts w:ascii="標楷體" w:eastAsia="標楷體" w:hAnsi="標楷體" w:cs="標楷體"/>
                <w:lang w:eastAsia="zh-TW"/>
              </w:rPr>
              <w:t xml:space="preserve">外聘(大學)  </w:t>
            </w:r>
            <w:r>
              <w:rPr>
                <w:rFonts w:ascii="標楷體" w:eastAsia="標楷體" w:hAnsi="標楷體" w:cs="標楷體" w:hint="eastAsia"/>
              </w:rPr>
              <w:sym w:font="Wingdings" w:char="F0FE"/>
            </w:r>
            <w:r w:rsidR="009A24D6">
              <w:rPr>
                <w:rFonts w:ascii="標楷體" w:eastAsia="標楷體" w:hAnsi="標楷體" w:cs="標楷體"/>
                <w:lang w:eastAsia="zh-TW"/>
              </w:rPr>
              <w:t>外聘(其他)</w:t>
            </w:r>
          </w:p>
        </w:tc>
      </w:tr>
      <w:tr w:rsidR="003F01FD">
        <w:trPr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3F01FD" w:rsidRDefault="009A24D6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學習目標</w:t>
            </w:r>
            <w:proofErr w:type="spellEnd"/>
          </w:p>
        </w:tc>
        <w:tc>
          <w:tcPr>
            <w:tcW w:w="8365" w:type="dxa"/>
            <w:gridSpan w:val="7"/>
            <w:vAlign w:val="center"/>
          </w:tcPr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lang w:eastAsia="zh-TW"/>
              </w:rPr>
              <w:t>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理解基本概念：</w:t>
            </w:r>
          </w:p>
          <w:p w:rsidR="009806FE" w:rsidRDefault="009806FE" w:rsidP="009806FE">
            <w:pPr>
              <w:ind w:firstLineChars="100" w:firstLine="220"/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掌握物理模擬的基本原理和其在工程及科學問題中的應用。</w:t>
            </w:r>
          </w:p>
          <w:p w:rsidR="009806FE" w:rsidRPr="009806FE" w:rsidRDefault="009806FE" w:rsidP="009806FE">
            <w:pPr>
              <w:ind w:firstLineChars="100" w:firstLine="220"/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了解 COMSOL Multiphysics 的核心功能和操作界面。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2.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建模與模擬能力：</w:t>
            </w:r>
          </w:p>
          <w:p w:rsidR="009806FE" w:rsidRPr="009806FE" w:rsidRDefault="009806FE" w:rsidP="009806FE">
            <w:pPr>
              <w:ind w:firstLineChars="100" w:firstLine="220"/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學會建立基本的物理模型，包括幾何創建、物理設定、材料選擇等。</w:t>
            </w:r>
          </w:p>
          <w:p w:rsidR="009806FE" w:rsidRPr="009806FE" w:rsidRDefault="009806FE" w:rsidP="009806FE">
            <w:pPr>
              <w:ind w:firstLineChars="100" w:firstLine="220"/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能夠</w:t>
            </w:r>
            <w:proofErr w:type="gramStart"/>
            <w:r w:rsidRPr="009806FE">
              <w:rPr>
                <w:rFonts w:ascii="標楷體" w:eastAsia="標楷體" w:hAnsi="標楷體" w:cs="標楷體" w:hint="eastAsia"/>
                <w:lang w:eastAsia="zh-TW"/>
              </w:rPr>
              <w:t>進行網格創建</w:t>
            </w:r>
            <w:proofErr w:type="gramEnd"/>
            <w:r w:rsidRPr="009806FE">
              <w:rPr>
                <w:rFonts w:ascii="標楷體" w:eastAsia="標楷體" w:hAnsi="標楷體" w:cs="標楷體" w:hint="eastAsia"/>
                <w:lang w:eastAsia="zh-TW"/>
              </w:rPr>
              <w:t>和調整模擬設置，以適應不同的模擬需求。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lang w:eastAsia="zh-TW"/>
              </w:rPr>
              <w:t>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數據分析與解釋：</w:t>
            </w:r>
          </w:p>
          <w:p w:rsidR="009806FE" w:rsidRPr="009806FE" w:rsidRDefault="009806FE" w:rsidP="009806FE">
            <w:pPr>
              <w:ind w:firstLineChars="100" w:firstLine="220"/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獲得分析和解釋模擬結果的基本技巧，包括資料的圖形化呈現和數據解讀。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4.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解決實際問題：</w:t>
            </w:r>
          </w:p>
          <w:p w:rsidR="009806FE" w:rsidRPr="009806FE" w:rsidRDefault="009806FE" w:rsidP="009806FE">
            <w:pPr>
              <w:ind w:firstLineChars="100" w:firstLine="220"/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通過實際案例學習將理論知識應用到具體問題的模擬中。</w:t>
            </w:r>
          </w:p>
          <w:p w:rsidR="009806FE" w:rsidRPr="009806FE" w:rsidRDefault="009806FE" w:rsidP="009806FE">
            <w:pPr>
              <w:ind w:firstLineChars="100" w:firstLine="220"/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完成一個小型</w:t>
            </w:r>
            <w:r>
              <w:rPr>
                <w:rFonts w:ascii="標楷體" w:eastAsia="標楷體" w:hAnsi="標楷體" w:cs="標楷體" w:hint="eastAsia"/>
                <w:lang w:eastAsia="zh-TW"/>
              </w:rPr>
              <w:t>探究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，展示從問題定義到模擬結果的全過程。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lang w:eastAsia="zh-TW"/>
              </w:rPr>
              <w:t>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批判性思維與創新：</w:t>
            </w:r>
          </w:p>
          <w:p w:rsidR="009806FE" w:rsidRPr="009806FE" w:rsidRDefault="009806FE" w:rsidP="009806FE">
            <w:pPr>
              <w:ind w:firstLineChars="100" w:firstLine="220"/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培養批判性思維能力，學會評估模型的有效性和準確性。</w:t>
            </w:r>
          </w:p>
          <w:p w:rsidR="009806FE" w:rsidRPr="009806FE" w:rsidRDefault="009806FE" w:rsidP="009806FE">
            <w:pPr>
              <w:ind w:firstLineChars="100" w:firstLine="220"/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鼓勵創新思維，探索新的模擬方法和解決方案。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lang w:eastAsia="zh-TW"/>
              </w:rPr>
              <w:t>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團隊合作與溝通技巧：</w:t>
            </w:r>
          </w:p>
          <w:p w:rsidR="009806FE" w:rsidRPr="009806FE" w:rsidRDefault="009806FE" w:rsidP="009806FE">
            <w:pPr>
              <w:ind w:firstLineChars="100" w:firstLine="220"/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透過小組合作項目，加強團隊合作能力。</w:t>
            </w:r>
          </w:p>
          <w:p w:rsidR="003F01FD" w:rsidRDefault="009806FE" w:rsidP="009806FE">
            <w:pPr>
              <w:ind w:firstLineChars="100" w:firstLine="220"/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培養良好的溝通技巧，包括模擬結果的清晰展示和有效的項目報告撰寫。</w:t>
            </w:r>
          </w:p>
        </w:tc>
      </w:tr>
      <w:tr w:rsidR="003F01FD">
        <w:trPr>
          <w:jc w:val="center"/>
        </w:trPr>
        <w:tc>
          <w:tcPr>
            <w:tcW w:w="111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F01FD" w:rsidRDefault="009A24D6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教學大綱</w:t>
            </w:r>
            <w:proofErr w:type="spellEnd"/>
          </w:p>
        </w:tc>
        <w:tc>
          <w:tcPr>
            <w:tcW w:w="788" w:type="dxa"/>
            <w:vAlign w:val="center"/>
          </w:tcPr>
          <w:p w:rsidR="003F01FD" w:rsidRDefault="003F01F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3F01FD" w:rsidRDefault="009A24D6">
            <w:pPr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單元</w:t>
            </w:r>
            <w:proofErr w:type="spellEnd"/>
            <w:r>
              <w:rPr>
                <w:rFonts w:ascii="標楷體" w:eastAsia="標楷體" w:hAnsi="標楷體" w:cs="標楷體"/>
              </w:rPr>
              <w:t>/</w:t>
            </w:r>
            <w:proofErr w:type="spellStart"/>
            <w:r>
              <w:rPr>
                <w:rFonts w:ascii="標楷體" w:eastAsia="標楷體" w:hAnsi="標楷體" w:cs="標楷體"/>
              </w:rPr>
              <w:t>主題</w:t>
            </w:r>
            <w:proofErr w:type="spellEnd"/>
          </w:p>
        </w:tc>
        <w:tc>
          <w:tcPr>
            <w:tcW w:w="4240" w:type="dxa"/>
            <w:gridSpan w:val="3"/>
            <w:vAlign w:val="center"/>
          </w:tcPr>
          <w:p w:rsidR="003F01FD" w:rsidRDefault="009A24D6">
            <w:pPr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內容綱要</w:t>
            </w:r>
            <w:proofErr w:type="spellEnd"/>
          </w:p>
        </w:tc>
        <w:tc>
          <w:tcPr>
            <w:tcW w:w="981" w:type="dxa"/>
            <w:vAlign w:val="center"/>
          </w:tcPr>
          <w:p w:rsidR="003F01FD" w:rsidRDefault="009A24D6">
            <w:pPr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說明</w:t>
            </w:r>
            <w:proofErr w:type="spellEnd"/>
          </w:p>
        </w:tc>
      </w:tr>
      <w:tr w:rsidR="00A20863" w:rsidTr="00DF1848">
        <w:trPr>
          <w:trHeight w:val="1431"/>
          <w:jc w:val="center"/>
        </w:trPr>
        <w:tc>
          <w:tcPr>
            <w:tcW w:w="1116" w:type="dxa"/>
            <w:vMerge/>
            <w:tcMar>
              <w:left w:w="28" w:type="dxa"/>
              <w:right w:w="28" w:type="dxa"/>
            </w:tcMar>
            <w:vAlign w:val="center"/>
          </w:tcPr>
          <w:p w:rsidR="00A20863" w:rsidRDefault="00A20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A20863" w:rsidRDefault="00A20863" w:rsidP="00DF18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</w:t>
            </w:r>
          </w:p>
        </w:tc>
        <w:tc>
          <w:tcPr>
            <w:tcW w:w="2356" w:type="dxa"/>
            <w:gridSpan w:val="2"/>
            <w:vAlign w:val="center"/>
          </w:tcPr>
          <w:p w:rsidR="00A20863" w:rsidRDefault="00A20863" w:rsidP="00785E1F">
            <w:pPr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基礎理論和介紹</w:t>
            </w:r>
          </w:p>
        </w:tc>
        <w:tc>
          <w:tcPr>
            <w:tcW w:w="4240" w:type="dxa"/>
            <w:gridSpan w:val="3"/>
            <w:vAlign w:val="center"/>
          </w:tcPr>
          <w:p w:rsidR="00A20863" w:rsidRPr="009806FE" w:rsidRDefault="00A20863" w:rsidP="009806FE">
            <w:pPr>
              <w:rPr>
                <w:rFonts w:ascii="標楷體" w:eastAsia="標楷體" w:hAnsi="標楷體" w:cs="標楷體"/>
              </w:rPr>
            </w:pPr>
            <w:proofErr w:type="spellStart"/>
            <w:r w:rsidRPr="009806FE">
              <w:rPr>
                <w:rFonts w:ascii="標楷體" w:eastAsia="標楷體" w:hAnsi="標楷體" w:cs="標楷體" w:hint="eastAsia"/>
              </w:rPr>
              <w:t>瞭解</w:t>
            </w:r>
            <w:proofErr w:type="spellEnd"/>
            <w:r w:rsidRPr="009806FE">
              <w:rPr>
                <w:rFonts w:ascii="標楷體" w:eastAsia="標楷體" w:hAnsi="標楷體" w:cs="標楷體" w:hint="eastAsia"/>
              </w:rPr>
              <w:t xml:space="preserve"> COMSOL Multiphysics </w:t>
            </w:r>
            <w:proofErr w:type="spellStart"/>
            <w:r w:rsidRPr="009806FE">
              <w:rPr>
                <w:rFonts w:ascii="標楷體" w:eastAsia="標楷體" w:hAnsi="標楷體" w:cs="標楷體" w:hint="eastAsia"/>
              </w:rPr>
              <w:t>的基本原理和界面</w:t>
            </w:r>
            <w:proofErr w:type="spellEnd"/>
            <w:r w:rsidRPr="009806FE">
              <w:rPr>
                <w:rFonts w:ascii="標楷體" w:eastAsia="標楷體" w:hAnsi="標楷體" w:cs="標楷體" w:hint="eastAsia"/>
              </w:rPr>
              <w:t>。</w:t>
            </w:r>
          </w:p>
          <w:p w:rsidR="00A20863" w:rsidRPr="009806FE" w:rsidRDefault="00A20863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物理模擬的基本概念。</w:t>
            </w:r>
          </w:p>
          <w:p w:rsidR="00A20863" w:rsidRPr="009806FE" w:rsidRDefault="00A20863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COMSOL 的介面和功能概</w:t>
            </w:r>
            <w:proofErr w:type="gramStart"/>
            <w:r w:rsidRPr="009806FE">
              <w:rPr>
                <w:rFonts w:ascii="標楷體" w:eastAsia="標楷體" w:hAnsi="標楷體" w:cs="標楷體" w:hint="eastAsia"/>
                <w:lang w:eastAsia="zh-TW"/>
              </w:rPr>
              <w:t>覽</w:t>
            </w:r>
            <w:proofErr w:type="gramEnd"/>
            <w:r w:rsidRPr="009806FE">
              <w:rPr>
                <w:rFonts w:ascii="標楷體" w:eastAsia="標楷體" w:hAnsi="標楷體" w:cs="標楷體" w:hint="eastAsia"/>
                <w:lang w:eastAsia="zh-TW"/>
              </w:rPr>
              <w:t>。</w:t>
            </w:r>
          </w:p>
          <w:p w:rsidR="00A20863" w:rsidRDefault="00A20863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3.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簡單的範例演示。</w:t>
            </w:r>
          </w:p>
        </w:tc>
        <w:tc>
          <w:tcPr>
            <w:tcW w:w="981" w:type="dxa"/>
            <w:vMerge w:val="restart"/>
            <w:vAlign w:val="center"/>
          </w:tcPr>
          <w:p w:rsidR="00A20863" w:rsidRDefault="00A20863">
            <w:pPr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3F01FD">
        <w:trPr>
          <w:jc w:val="center"/>
        </w:trPr>
        <w:tc>
          <w:tcPr>
            <w:tcW w:w="1116" w:type="dxa"/>
            <w:vMerge/>
            <w:tcMar>
              <w:left w:w="28" w:type="dxa"/>
              <w:right w:w="28" w:type="dxa"/>
            </w:tcMar>
            <w:vAlign w:val="center"/>
          </w:tcPr>
          <w:p w:rsidR="003F01FD" w:rsidRDefault="003F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788" w:type="dxa"/>
            <w:vAlign w:val="center"/>
          </w:tcPr>
          <w:p w:rsidR="003F01FD" w:rsidRDefault="00A2086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2.</w:t>
            </w:r>
          </w:p>
        </w:tc>
        <w:tc>
          <w:tcPr>
            <w:tcW w:w="2356" w:type="dxa"/>
            <w:gridSpan w:val="2"/>
            <w:vAlign w:val="center"/>
          </w:tcPr>
          <w:p w:rsidR="003F01FD" w:rsidRDefault="009806FE">
            <w:pPr>
              <w:rPr>
                <w:rFonts w:ascii="標楷體" w:eastAsia="標楷體" w:hAnsi="標楷體" w:cs="標楷體"/>
              </w:rPr>
            </w:pPr>
            <w:proofErr w:type="spellStart"/>
            <w:r w:rsidRPr="009806FE">
              <w:rPr>
                <w:rFonts w:ascii="標楷體" w:eastAsia="標楷體" w:hAnsi="標楷體" w:cs="標楷體" w:hint="eastAsia"/>
              </w:rPr>
              <w:t>基礎建模技巧</w:t>
            </w:r>
            <w:proofErr w:type="spellEnd"/>
          </w:p>
        </w:tc>
        <w:tc>
          <w:tcPr>
            <w:tcW w:w="4240" w:type="dxa"/>
            <w:gridSpan w:val="3"/>
            <w:vAlign w:val="center"/>
          </w:tcPr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學會建立簡單的模型和進行基本的模擬。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建立幾何模型。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選擇合適的物理接口。</w:t>
            </w:r>
          </w:p>
          <w:p w:rsidR="003F01FD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3.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設置邊界條件和材料屬性。</w:t>
            </w:r>
          </w:p>
        </w:tc>
        <w:tc>
          <w:tcPr>
            <w:tcW w:w="981" w:type="dxa"/>
            <w:vMerge/>
            <w:vAlign w:val="center"/>
          </w:tcPr>
          <w:p w:rsidR="003F01FD" w:rsidRDefault="003F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3F01FD">
        <w:trPr>
          <w:jc w:val="center"/>
        </w:trPr>
        <w:tc>
          <w:tcPr>
            <w:tcW w:w="1116" w:type="dxa"/>
            <w:vMerge/>
            <w:tcMar>
              <w:left w:w="28" w:type="dxa"/>
              <w:right w:w="28" w:type="dxa"/>
            </w:tcMar>
            <w:vAlign w:val="center"/>
          </w:tcPr>
          <w:p w:rsidR="003F01FD" w:rsidRDefault="003F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788" w:type="dxa"/>
            <w:vAlign w:val="center"/>
          </w:tcPr>
          <w:p w:rsidR="003F01FD" w:rsidRDefault="00A2086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3.</w:t>
            </w:r>
          </w:p>
        </w:tc>
        <w:tc>
          <w:tcPr>
            <w:tcW w:w="2356" w:type="dxa"/>
            <w:gridSpan w:val="2"/>
            <w:vAlign w:val="center"/>
          </w:tcPr>
          <w:p w:rsidR="003F01FD" w:rsidRDefault="009806FE">
            <w:pPr>
              <w:rPr>
                <w:rFonts w:ascii="標楷體" w:eastAsia="標楷體" w:hAnsi="標楷體" w:cs="標楷體"/>
              </w:rPr>
            </w:pPr>
            <w:proofErr w:type="spellStart"/>
            <w:r w:rsidRPr="009806FE">
              <w:rPr>
                <w:rFonts w:ascii="標楷體" w:eastAsia="標楷體" w:hAnsi="標楷體" w:cs="標楷體" w:hint="eastAsia"/>
              </w:rPr>
              <w:t>網格創建和模擬設置</w:t>
            </w:r>
            <w:proofErr w:type="spellEnd"/>
          </w:p>
        </w:tc>
        <w:tc>
          <w:tcPr>
            <w:tcW w:w="4240" w:type="dxa"/>
            <w:gridSpan w:val="3"/>
            <w:vAlign w:val="center"/>
          </w:tcPr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proofErr w:type="gramStart"/>
            <w:r w:rsidRPr="009806FE">
              <w:rPr>
                <w:rFonts w:ascii="標楷體" w:eastAsia="標楷體" w:hAnsi="標楷體" w:cs="標楷體" w:hint="eastAsia"/>
                <w:lang w:eastAsia="zh-TW"/>
              </w:rPr>
              <w:t>理解網格創建</w:t>
            </w:r>
            <w:proofErr w:type="gramEnd"/>
            <w:r w:rsidRPr="009806FE">
              <w:rPr>
                <w:rFonts w:ascii="標楷體" w:eastAsia="標楷體" w:hAnsi="標楷體" w:cs="標楷體" w:hint="eastAsia"/>
                <w:lang w:eastAsia="zh-TW"/>
              </w:rPr>
              <w:t>的重要性，學會調整模擬設置。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1.</w:t>
            </w:r>
            <w:proofErr w:type="gramStart"/>
            <w:r w:rsidRPr="009806FE">
              <w:rPr>
                <w:rFonts w:ascii="標楷體" w:eastAsia="標楷體" w:hAnsi="標楷體" w:cs="標楷體" w:hint="eastAsia"/>
                <w:lang w:eastAsia="zh-TW"/>
              </w:rPr>
              <w:t>網格的</w:t>
            </w:r>
            <w:proofErr w:type="gramEnd"/>
            <w:r w:rsidRPr="009806FE">
              <w:rPr>
                <w:rFonts w:ascii="標楷體" w:eastAsia="標楷體" w:hAnsi="標楷體" w:cs="標楷體" w:hint="eastAsia"/>
                <w:lang w:eastAsia="zh-TW"/>
              </w:rPr>
              <w:t>類型和細化。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求解器設置。</w:t>
            </w:r>
          </w:p>
          <w:p w:rsidR="003F01FD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3.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結果的初步分析。</w:t>
            </w:r>
          </w:p>
        </w:tc>
        <w:tc>
          <w:tcPr>
            <w:tcW w:w="981" w:type="dxa"/>
            <w:vMerge/>
            <w:vAlign w:val="center"/>
          </w:tcPr>
          <w:p w:rsidR="003F01FD" w:rsidRDefault="003F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3F01FD">
        <w:trPr>
          <w:jc w:val="center"/>
        </w:trPr>
        <w:tc>
          <w:tcPr>
            <w:tcW w:w="1116" w:type="dxa"/>
            <w:vMerge/>
            <w:tcMar>
              <w:left w:w="28" w:type="dxa"/>
              <w:right w:w="28" w:type="dxa"/>
            </w:tcMar>
            <w:vAlign w:val="center"/>
          </w:tcPr>
          <w:p w:rsidR="003F01FD" w:rsidRDefault="003F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788" w:type="dxa"/>
            <w:vAlign w:val="center"/>
          </w:tcPr>
          <w:p w:rsidR="003F01FD" w:rsidRDefault="00A2086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4.</w:t>
            </w:r>
          </w:p>
        </w:tc>
        <w:tc>
          <w:tcPr>
            <w:tcW w:w="2356" w:type="dxa"/>
            <w:gridSpan w:val="2"/>
            <w:vAlign w:val="center"/>
          </w:tcPr>
          <w:p w:rsidR="003F01FD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進階模擬技術</w:t>
            </w:r>
          </w:p>
        </w:tc>
        <w:tc>
          <w:tcPr>
            <w:tcW w:w="4240" w:type="dxa"/>
            <w:gridSpan w:val="3"/>
            <w:vAlign w:val="center"/>
          </w:tcPr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掌握更複雜的模擬技巧。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多物理場模擬。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參數化研究。</w:t>
            </w:r>
          </w:p>
          <w:p w:rsidR="003F01FD" w:rsidRDefault="009806FE" w:rsidP="009806F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3.</w:t>
            </w:r>
            <w:r w:rsidRPr="009806FE">
              <w:rPr>
                <w:rFonts w:ascii="標楷體" w:eastAsia="標楷體" w:hAnsi="標楷體" w:cs="標楷體" w:hint="eastAsia"/>
              </w:rPr>
              <w:t>優化和敏感度分析。</w:t>
            </w:r>
          </w:p>
        </w:tc>
        <w:tc>
          <w:tcPr>
            <w:tcW w:w="981" w:type="dxa"/>
            <w:vMerge/>
            <w:vAlign w:val="center"/>
          </w:tcPr>
          <w:p w:rsidR="003F01FD" w:rsidRDefault="003F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F01FD">
        <w:trPr>
          <w:jc w:val="center"/>
        </w:trPr>
        <w:tc>
          <w:tcPr>
            <w:tcW w:w="1116" w:type="dxa"/>
            <w:vMerge/>
            <w:tcMar>
              <w:left w:w="28" w:type="dxa"/>
              <w:right w:w="28" w:type="dxa"/>
            </w:tcMar>
            <w:vAlign w:val="center"/>
          </w:tcPr>
          <w:p w:rsidR="003F01FD" w:rsidRDefault="003F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vAlign w:val="center"/>
          </w:tcPr>
          <w:p w:rsidR="003F01FD" w:rsidRDefault="00A2086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5.</w:t>
            </w:r>
          </w:p>
        </w:tc>
        <w:tc>
          <w:tcPr>
            <w:tcW w:w="2356" w:type="dxa"/>
            <w:gridSpan w:val="2"/>
            <w:vAlign w:val="center"/>
          </w:tcPr>
          <w:p w:rsidR="003F01FD" w:rsidRDefault="009806FE">
            <w:pPr>
              <w:rPr>
                <w:rFonts w:ascii="標楷體" w:eastAsia="標楷體" w:hAnsi="標楷體" w:cs="標楷體"/>
              </w:rPr>
            </w:pPr>
            <w:proofErr w:type="spellStart"/>
            <w:r w:rsidRPr="009806FE">
              <w:rPr>
                <w:rFonts w:ascii="標楷體" w:eastAsia="標楷體" w:hAnsi="標楷體" w:cs="標楷體" w:hint="eastAsia"/>
              </w:rPr>
              <w:t>實例分析和模擬</w:t>
            </w:r>
            <w:proofErr w:type="spellEnd"/>
          </w:p>
        </w:tc>
        <w:tc>
          <w:tcPr>
            <w:tcW w:w="4240" w:type="dxa"/>
            <w:gridSpan w:val="3"/>
            <w:vAlign w:val="center"/>
          </w:tcPr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運用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具體的案例來應用所學知識。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選取一個實際物理問題（如熱傳導、流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lastRenderedPageBreak/>
              <w:t>體動力學）。</w:t>
            </w:r>
          </w:p>
          <w:p w:rsidR="009806FE" w:rsidRPr="009806FE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逐步建立模型，進行模擬。</w:t>
            </w:r>
          </w:p>
          <w:p w:rsidR="003F01FD" w:rsidRDefault="009806FE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3.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分析和解釋模擬結果。</w:t>
            </w:r>
          </w:p>
        </w:tc>
        <w:tc>
          <w:tcPr>
            <w:tcW w:w="981" w:type="dxa"/>
            <w:vMerge/>
            <w:vAlign w:val="center"/>
          </w:tcPr>
          <w:p w:rsidR="003F01FD" w:rsidRDefault="003F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A20863" w:rsidTr="00A20863">
        <w:trPr>
          <w:trHeight w:val="1250"/>
          <w:jc w:val="center"/>
        </w:trPr>
        <w:tc>
          <w:tcPr>
            <w:tcW w:w="1116" w:type="dxa"/>
            <w:vMerge/>
            <w:tcMar>
              <w:left w:w="28" w:type="dxa"/>
              <w:right w:w="28" w:type="dxa"/>
            </w:tcMar>
            <w:vAlign w:val="center"/>
          </w:tcPr>
          <w:p w:rsidR="00A20863" w:rsidRDefault="00A20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788" w:type="dxa"/>
            <w:vAlign w:val="center"/>
          </w:tcPr>
          <w:p w:rsidR="00A20863" w:rsidRDefault="00A2086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6</w:t>
            </w:r>
          </w:p>
        </w:tc>
        <w:tc>
          <w:tcPr>
            <w:tcW w:w="2356" w:type="dxa"/>
            <w:gridSpan w:val="2"/>
            <w:vAlign w:val="center"/>
          </w:tcPr>
          <w:p w:rsidR="00A20863" w:rsidRDefault="00A2086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實作探究與</w:t>
            </w:r>
            <w:proofErr w:type="spellStart"/>
            <w:r w:rsidRPr="009806FE">
              <w:rPr>
                <w:rFonts w:ascii="標楷體" w:eastAsia="標楷體" w:hAnsi="標楷體" w:cs="標楷體" w:hint="eastAsia"/>
              </w:rPr>
              <w:t>展示</w:t>
            </w:r>
            <w:proofErr w:type="spellEnd"/>
          </w:p>
        </w:tc>
        <w:tc>
          <w:tcPr>
            <w:tcW w:w="4240" w:type="dxa"/>
            <w:gridSpan w:val="3"/>
            <w:vAlign w:val="center"/>
          </w:tcPr>
          <w:p w:rsidR="00A20863" w:rsidRPr="009806FE" w:rsidRDefault="00A20863" w:rsidP="009806FE">
            <w:pPr>
              <w:rPr>
                <w:rFonts w:ascii="標楷體" w:eastAsia="標楷體" w:hAnsi="標楷體" w:cs="標楷體"/>
                <w:lang w:eastAsia="zh-TW"/>
              </w:rPr>
            </w:pPr>
            <w:r w:rsidRPr="009806FE">
              <w:rPr>
                <w:rFonts w:ascii="標楷體" w:eastAsia="標楷體" w:hAnsi="標楷體" w:cs="標楷體" w:hint="eastAsia"/>
                <w:lang w:eastAsia="zh-TW"/>
              </w:rPr>
              <w:t>學生獨立完成一個小</w:t>
            </w:r>
            <w:r>
              <w:rPr>
                <w:rFonts w:ascii="標楷體" w:eastAsia="標楷體" w:hAnsi="標楷體" w:cs="標楷體" w:hint="eastAsia"/>
                <w:lang w:eastAsia="zh-TW"/>
              </w:rPr>
              <w:t>主題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，並進行展示。</w:t>
            </w:r>
          </w:p>
          <w:p w:rsidR="00A20863" w:rsidRPr="009806FE" w:rsidRDefault="00A20863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學生選擇一個主題，獨立進行模擬。</w:t>
            </w:r>
          </w:p>
          <w:p w:rsidR="00A20863" w:rsidRPr="009806FE" w:rsidRDefault="00A20863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2.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指導學生在模擬過程中遇到的問題。</w:t>
            </w:r>
          </w:p>
          <w:p w:rsidR="00A20863" w:rsidRDefault="00A20863" w:rsidP="009806FE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3.上台演說，</w:t>
            </w:r>
            <w:r w:rsidRPr="009806FE">
              <w:rPr>
                <w:rFonts w:ascii="標楷體" w:eastAsia="標楷體" w:hAnsi="標楷體" w:cs="標楷體" w:hint="eastAsia"/>
                <w:lang w:eastAsia="zh-TW"/>
              </w:rPr>
              <w:t>讓學生展示他們的工作。</w:t>
            </w:r>
          </w:p>
        </w:tc>
        <w:tc>
          <w:tcPr>
            <w:tcW w:w="981" w:type="dxa"/>
            <w:vMerge/>
            <w:vAlign w:val="center"/>
          </w:tcPr>
          <w:p w:rsidR="00A20863" w:rsidRDefault="00A20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9806FE">
        <w:trPr>
          <w:trHeight w:val="1788"/>
          <w:jc w:val="center"/>
        </w:trPr>
        <w:tc>
          <w:tcPr>
            <w:tcW w:w="1116" w:type="dxa"/>
            <w:tcMar>
              <w:left w:w="28" w:type="dxa"/>
              <w:right w:w="28" w:type="dxa"/>
            </w:tcMar>
            <w:vAlign w:val="center"/>
          </w:tcPr>
          <w:p w:rsidR="009806FE" w:rsidRDefault="009806FE" w:rsidP="009806FE">
            <w:pPr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備註</w:t>
            </w:r>
            <w:proofErr w:type="spellEnd"/>
          </w:p>
        </w:tc>
        <w:tc>
          <w:tcPr>
            <w:tcW w:w="8365" w:type="dxa"/>
            <w:gridSpan w:val="7"/>
            <w:vAlign w:val="center"/>
          </w:tcPr>
          <w:p w:rsidR="00E27790" w:rsidRPr="00E27790" w:rsidRDefault="009806FE" w:rsidP="00E10CF9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E27790">
              <w:rPr>
                <w:rFonts w:ascii="標楷體" w:eastAsia="標楷體" w:hAnsi="標楷體" w:cs="標楷體"/>
                <w:lang w:eastAsia="zh-TW"/>
              </w:rPr>
              <w:t>若課程提供學生選修，請</w:t>
            </w:r>
            <w:r w:rsidRPr="00E27790">
              <w:rPr>
                <w:rFonts w:ascii="標楷體" w:eastAsia="標楷體" w:hAnsi="標楷體" w:cs="標楷體" w:hint="eastAsia"/>
                <w:lang w:eastAsia="zh-TW"/>
              </w:rPr>
              <w:t>儘量</w:t>
            </w:r>
            <w:r w:rsidRPr="00E27790">
              <w:rPr>
                <w:rFonts w:ascii="標楷體" w:eastAsia="標楷體" w:hAnsi="標楷體" w:cs="標楷體"/>
                <w:lang w:eastAsia="zh-TW"/>
              </w:rPr>
              <w:t>配合本學期微課程時段</w:t>
            </w:r>
            <w:proofErr w:type="gramStart"/>
            <w:r w:rsidRPr="00E27790">
              <w:rPr>
                <w:rFonts w:ascii="標楷體" w:eastAsia="標楷體" w:hAnsi="標楷體" w:cs="標楷體"/>
                <w:lang w:eastAsia="zh-TW"/>
              </w:rPr>
              <w:t>規</w:t>
            </w:r>
            <w:proofErr w:type="gramEnd"/>
            <w:r w:rsidRPr="00E27790">
              <w:rPr>
                <w:rFonts w:ascii="標楷體" w:eastAsia="標楷體" w:hAnsi="標楷體" w:cs="標楷體"/>
                <w:lang w:eastAsia="zh-TW"/>
              </w:rPr>
              <w:t>畫:</w:t>
            </w:r>
            <w:r w:rsidRPr="00E27790">
              <w:rPr>
                <w:rFonts w:ascii="標楷體" w:eastAsia="標楷體" w:hAnsi="標楷體" w:cs="標楷體"/>
                <w:lang w:eastAsia="zh-TW"/>
              </w:rPr>
              <w:br/>
            </w:r>
            <w:proofErr w:type="gramStart"/>
            <w:r w:rsidR="00E27790" w:rsidRPr="00E27790">
              <w:rPr>
                <w:rFonts w:ascii="標楷體" w:eastAsia="標楷體" w:hAnsi="標楷體" w:cs="標楷體" w:hint="eastAsia"/>
                <w:lang w:eastAsia="zh-TW"/>
              </w:rPr>
              <w:t>【</w:t>
            </w:r>
            <w:proofErr w:type="gramEnd"/>
            <w:r w:rsidR="00E27790" w:rsidRPr="00E27790">
              <w:rPr>
                <w:rFonts w:ascii="標楷體" w:eastAsia="標楷體" w:hAnsi="標楷體" w:cs="標楷體" w:hint="eastAsia"/>
                <w:lang w:eastAsia="zh-TW"/>
              </w:rPr>
              <w:t>第一週期(梯次):</w:t>
            </w:r>
            <w:r w:rsidR="00A20863" w:rsidRPr="008B0CB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3/</w:t>
            </w:r>
            <w:r w:rsidR="00A20863" w:rsidRPr="008B0CB4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1</w:t>
            </w:r>
            <w:r w:rsidR="00A20863" w:rsidRPr="008B0CB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2、3</w:t>
            </w:r>
            <w:r w:rsidR="00A20863" w:rsidRPr="008B0CB4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/</w:t>
            </w:r>
            <w:r w:rsidR="00A20863" w:rsidRPr="008B0CB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19、4</w:t>
            </w:r>
            <w:r w:rsidR="00A20863" w:rsidRPr="008B0CB4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/</w:t>
            </w:r>
            <w:r w:rsidR="00A20863" w:rsidRPr="008B0CB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2、4</w:t>
            </w:r>
            <w:r w:rsidR="00A20863" w:rsidRPr="008B0CB4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/</w:t>
            </w:r>
            <w:r w:rsidR="00A20863" w:rsidRPr="008B0CB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9、4</w:t>
            </w:r>
            <w:r w:rsidR="00A20863" w:rsidRPr="008B0CB4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/</w:t>
            </w:r>
            <w:r w:rsidR="00A20863" w:rsidRPr="008B0CB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16、4</w:t>
            </w:r>
            <w:r w:rsidR="00A20863" w:rsidRPr="008B0CB4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/</w:t>
            </w:r>
            <w:r w:rsidR="00A20863" w:rsidRPr="008B0CB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23</w:t>
            </w:r>
            <w:proofErr w:type="gramStart"/>
            <w:r w:rsidR="00E27790" w:rsidRPr="00E27790">
              <w:rPr>
                <w:rFonts w:ascii="標楷體" w:eastAsia="標楷體" w:hAnsi="標楷體" w:cs="標楷體" w:hint="eastAsia"/>
                <w:lang w:eastAsia="zh-TW"/>
              </w:rPr>
              <w:t>】</w:t>
            </w:r>
            <w:proofErr w:type="gramEnd"/>
          </w:p>
          <w:p w:rsidR="00E27790" w:rsidRPr="00E27790" w:rsidRDefault="00E27790" w:rsidP="00E27790">
            <w:pPr>
              <w:pStyle w:val="a7"/>
              <w:ind w:leftChars="0" w:left="360"/>
              <w:jc w:val="both"/>
              <w:rPr>
                <w:rFonts w:ascii="標楷體" w:eastAsia="標楷體" w:hAnsi="標楷體" w:cs="標楷體"/>
                <w:lang w:eastAsia="zh-TW"/>
              </w:rPr>
            </w:pPr>
            <w:proofErr w:type="gramStart"/>
            <w:r w:rsidRPr="00E27790">
              <w:rPr>
                <w:rFonts w:ascii="標楷體" w:eastAsia="標楷體" w:hAnsi="標楷體" w:cs="標楷體" w:hint="eastAsia"/>
                <w:lang w:eastAsia="zh-TW"/>
              </w:rPr>
              <w:t>【</w:t>
            </w:r>
            <w:proofErr w:type="gramEnd"/>
            <w:r w:rsidRPr="00E27790">
              <w:rPr>
                <w:rFonts w:ascii="標楷體" w:eastAsia="標楷體" w:hAnsi="標楷體" w:cs="標楷體" w:hint="eastAsia"/>
                <w:lang w:eastAsia="zh-TW"/>
              </w:rPr>
              <w:t>第二週期(梯次):</w:t>
            </w:r>
            <w:r w:rsidR="00A20863" w:rsidRPr="008B0CB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4</w:t>
            </w:r>
            <w:r w:rsidR="00A20863" w:rsidRPr="008B0CB4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/</w:t>
            </w:r>
            <w:r w:rsidR="00A20863" w:rsidRPr="008B0CB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30、5</w:t>
            </w:r>
            <w:r w:rsidR="00A20863" w:rsidRPr="008B0CB4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/</w:t>
            </w:r>
            <w:r w:rsidR="00A20863" w:rsidRPr="008B0CB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14、5</w:t>
            </w:r>
            <w:r w:rsidR="00A20863" w:rsidRPr="008B0CB4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/</w:t>
            </w:r>
            <w:r w:rsidR="00A20863" w:rsidRPr="008B0CB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21、5</w:t>
            </w:r>
            <w:r w:rsidR="00A20863" w:rsidRPr="008B0CB4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/</w:t>
            </w:r>
            <w:r w:rsidR="00A20863" w:rsidRPr="008B0CB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28、6</w:t>
            </w:r>
            <w:r w:rsidR="00A20863" w:rsidRPr="008B0CB4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/</w:t>
            </w:r>
            <w:r w:rsidR="00A20863" w:rsidRPr="008B0CB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4、6</w:t>
            </w:r>
            <w:r w:rsidR="00A20863" w:rsidRPr="008B0CB4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/</w:t>
            </w:r>
            <w:r w:rsidR="00A20863" w:rsidRPr="008B0CB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11</w:t>
            </w:r>
            <w:proofErr w:type="gramStart"/>
            <w:r w:rsidRPr="00E27790">
              <w:rPr>
                <w:rFonts w:ascii="標楷體" w:eastAsia="標楷體" w:hAnsi="標楷體" w:cs="標楷體" w:hint="eastAsia"/>
                <w:lang w:eastAsia="zh-TW"/>
              </w:rPr>
              <w:t>】</w:t>
            </w:r>
            <w:proofErr w:type="gramEnd"/>
          </w:p>
          <w:p w:rsidR="009806FE" w:rsidRDefault="009806FE" w:rsidP="009806FE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 w:hint="eastAsia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lang w:eastAsia="zh-TW"/>
              </w:rPr>
              <w:t>. 選修人數不足則不開課。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2"/>
      </w:tblGrid>
      <w:tr w:rsidR="005E2B4E" w:rsidTr="005E2B4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4E" w:rsidRDefault="005E2B4E"/>
        </w:tc>
      </w:tr>
      <w:tr w:rsidR="005E2B4E" w:rsidTr="005E2B4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4E" w:rsidRDefault="005E2B4E"/>
        </w:tc>
      </w:tr>
      <w:tr w:rsidR="005E2B4E" w:rsidTr="005E2B4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4E" w:rsidRDefault="005E2B4E"/>
        </w:tc>
      </w:tr>
      <w:tr w:rsidR="005E2B4E" w:rsidTr="005E2B4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4E" w:rsidRDefault="005E2B4E"/>
        </w:tc>
      </w:tr>
      <w:tr w:rsidR="005E2B4E" w:rsidTr="005E2B4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4E" w:rsidRDefault="005E2B4E"/>
        </w:tc>
      </w:tr>
    </w:tbl>
    <w:p w:rsidR="005E2B4E" w:rsidRDefault="005E2B4E">
      <w:pPr>
        <w:rPr>
          <w:rFonts w:ascii="標楷體" w:eastAsia="標楷體" w:hAnsi="標楷體" w:cs="標楷體"/>
        </w:rPr>
      </w:pPr>
    </w:p>
    <w:sectPr w:rsidR="005E2B4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5A7" w:rsidRDefault="002F15A7">
      <w:r>
        <w:separator/>
      </w:r>
    </w:p>
  </w:endnote>
  <w:endnote w:type="continuationSeparator" w:id="0">
    <w:p w:rsidR="002F15A7" w:rsidRDefault="002F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өũ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中仿宋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1FD" w:rsidRDefault="003F01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5A7" w:rsidRDefault="002F15A7">
      <w:r>
        <w:separator/>
      </w:r>
    </w:p>
  </w:footnote>
  <w:footnote w:type="continuationSeparator" w:id="0">
    <w:p w:rsidR="002F15A7" w:rsidRDefault="002F1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1FD" w:rsidRDefault="003F01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6485E"/>
    <w:multiLevelType w:val="multilevel"/>
    <w:tmpl w:val="0784AEC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0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711B6A"/>
    <w:multiLevelType w:val="hybridMultilevel"/>
    <w:tmpl w:val="3C82D570"/>
    <w:lvl w:ilvl="0" w:tplc="DE92254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FD"/>
    <w:rsid w:val="00244866"/>
    <w:rsid w:val="002F15A7"/>
    <w:rsid w:val="003F01FD"/>
    <w:rsid w:val="0041257F"/>
    <w:rsid w:val="00547E36"/>
    <w:rsid w:val="005E2B4E"/>
    <w:rsid w:val="00680238"/>
    <w:rsid w:val="00757913"/>
    <w:rsid w:val="009806FE"/>
    <w:rsid w:val="009A24D6"/>
    <w:rsid w:val="00A20863"/>
    <w:rsid w:val="00D7518E"/>
    <w:rsid w:val="00E27790"/>
    <w:rsid w:val="00EA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E1BCC"/>
  <w15:docId w15:val="{96C5FA19-EC90-458F-99D5-CFB448E4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0063ED"/>
  </w:style>
  <w:style w:type="paragraph" w:styleId="1">
    <w:name w:val="heading 1"/>
    <w:basedOn w:val="a1"/>
    <w:next w:val="a1"/>
    <w:link w:val="10"/>
    <w:uiPriority w:val="9"/>
    <w:qFormat/>
    <w:rsid w:val="000063ED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0063ED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0063ED"/>
    <w:pPr>
      <w:keepNext/>
      <w:widowControl/>
      <w:adjustRightInd w:val="0"/>
      <w:spacing w:before="180" w:after="190" w:line="370" w:lineRule="atLeast"/>
      <w:textAlignment w:val="baseline"/>
      <w:outlineLvl w:val="2"/>
    </w:pPr>
    <w:rPr>
      <w:rFonts w:ascii="Times New Roman" w:eastAsia="細明體" w:hAnsi="Times New Roman" w:cs="Times New Roman"/>
      <w:b/>
      <w:bCs/>
      <w:spacing w:val="20"/>
      <w:kern w:val="24"/>
      <w:lang w:val="x-none" w:eastAsia="x-none"/>
    </w:rPr>
  </w:style>
  <w:style w:type="paragraph" w:styleId="4">
    <w:name w:val="heading 4"/>
    <w:basedOn w:val="a1"/>
    <w:next w:val="a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1"/>
    <w:next w:val="a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1"/>
    <w:next w:val="a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1"/>
    <w:next w:val="a1"/>
    <w:link w:val="80"/>
    <w:qFormat/>
    <w:rsid w:val="000063ED"/>
    <w:pPr>
      <w:keepNext/>
      <w:jc w:val="center"/>
      <w:outlineLvl w:val="7"/>
    </w:pPr>
    <w:rPr>
      <w:rFonts w:ascii="Arial" w:eastAsia="標楷體" w:hAnsi="Arial" w:cs="Times New Roman"/>
      <w:b/>
      <w:color w:val="00000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2"/>
    <w:link w:val="1"/>
    <w:rsid w:val="000063ED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character" w:customStyle="1" w:styleId="21">
    <w:name w:val="標題 2 字元"/>
    <w:basedOn w:val="a2"/>
    <w:link w:val="20"/>
    <w:rsid w:val="000063ED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1">
    <w:name w:val="標題 3 字元"/>
    <w:basedOn w:val="a2"/>
    <w:link w:val="30"/>
    <w:rsid w:val="000063ED"/>
    <w:rPr>
      <w:rFonts w:ascii="Times New Roman" w:eastAsia="細明體" w:hAnsi="Times New Roman" w:cs="Times New Roman"/>
      <w:b/>
      <w:bCs/>
      <w:spacing w:val="20"/>
      <w:kern w:val="24"/>
      <w:szCs w:val="24"/>
      <w:lang w:val="x-none" w:eastAsia="x-none"/>
    </w:rPr>
  </w:style>
  <w:style w:type="character" w:customStyle="1" w:styleId="80">
    <w:name w:val="標題 8 字元"/>
    <w:basedOn w:val="a2"/>
    <w:link w:val="8"/>
    <w:rsid w:val="000063ED"/>
    <w:rPr>
      <w:rFonts w:ascii="Arial" w:eastAsia="標楷體" w:hAnsi="Arial" w:cs="Times New Roman"/>
      <w:b/>
      <w:color w:val="000000"/>
      <w:szCs w:val="24"/>
      <w:lang w:val="x-none" w:eastAsia="x-none"/>
    </w:rPr>
  </w:style>
  <w:style w:type="table" w:styleId="a6">
    <w:name w:val="Table Grid"/>
    <w:basedOn w:val="a3"/>
    <w:uiPriority w:val="39"/>
    <w:rsid w:val="0000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1"/>
    <w:uiPriority w:val="34"/>
    <w:qFormat/>
    <w:rsid w:val="000063ED"/>
    <w:pPr>
      <w:ind w:leftChars="200" w:left="480"/>
    </w:pPr>
  </w:style>
  <w:style w:type="character" w:styleId="a8">
    <w:name w:val="annotation reference"/>
    <w:basedOn w:val="a2"/>
    <w:unhideWhenUsed/>
    <w:rsid w:val="000063ED"/>
    <w:rPr>
      <w:sz w:val="18"/>
      <w:szCs w:val="18"/>
    </w:rPr>
  </w:style>
  <w:style w:type="paragraph" w:styleId="a9">
    <w:name w:val="annotation text"/>
    <w:basedOn w:val="a1"/>
    <w:link w:val="aa"/>
    <w:unhideWhenUsed/>
    <w:rsid w:val="000063ED"/>
  </w:style>
  <w:style w:type="character" w:customStyle="1" w:styleId="aa">
    <w:name w:val="註解文字 字元"/>
    <w:basedOn w:val="a2"/>
    <w:link w:val="a9"/>
    <w:rsid w:val="000063ED"/>
  </w:style>
  <w:style w:type="paragraph" w:styleId="ab">
    <w:name w:val="Balloon Text"/>
    <w:basedOn w:val="a1"/>
    <w:link w:val="ac"/>
    <w:uiPriority w:val="99"/>
    <w:semiHidden/>
    <w:unhideWhenUsed/>
    <w:rsid w:val="00006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0063E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1"/>
    <w:link w:val="ae"/>
    <w:unhideWhenUsed/>
    <w:rsid w:val="00006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2"/>
    <w:link w:val="ad"/>
    <w:rsid w:val="000063ED"/>
    <w:rPr>
      <w:sz w:val="20"/>
      <w:szCs w:val="20"/>
    </w:rPr>
  </w:style>
  <w:style w:type="paragraph" w:styleId="af">
    <w:name w:val="footer"/>
    <w:basedOn w:val="a1"/>
    <w:link w:val="af0"/>
    <w:uiPriority w:val="99"/>
    <w:unhideWhenUsed/>
    <w:rsid w:val="00006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2"/>
    <w:link w:val="af"/>
    <w:uiPriority w:val="99"/>
    <w:rsid w:val="000063ED"/>
    <w:rPr>
      <w:sz w:val="20"/>
      <w:szCs w:val="20"/>
    </w:rPr>
  </w:style>
  <w:style w:type="paragraph" w:styleId="af1">
    <w:name w:val="annotation subject"/>
    <w:basedOn w:val="a9"/>
    <w:next w:val="a9"/>
    <w:link w:val="af2"/>
    <w:semiHidden/>
    <w:unhideWhenUsed/>
    <w:rsid w:val="000063ED"/>
    <w:rPr>
      <w:b/>
      <w:bCs/>
    </w:rPr>
  </w:style>
  <w:style w:type="character" w:customStyle="1" w:styleId="af2">
    <w:name w:val="註解主旨 字元"/>
    <w:basedOn w:val="aa"/>
    <w:link w:val="af1"/>
    <w:semiHidden/>
    <w:rsid w:val="000063ED"/>
    <w:rPr>
      <w:b/>
      <w:bCs/>
    </w:rPr>
  </w:style>
  <w:style w:type="paragraph" w:styleId="af3">
    <w:name w:val="Revision"/>
    <w:hidden/>
    <w:uiPriority w:val="99"/>
    <w:semiHidden/>
    <w:rsid w:val="000063ED"/>
  </w:style>
  <w:style w:type="table" w:customStyle="1" w:styleId="11">
    <w:name w:val="表格格線1"/>
    <w:basedOn w:val="a3"/>
    <w:next w:val="a6"/>
    <w:uiPriority w:val="39"/>
    <w:rsid w:val="0000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3"/>
    <w:next w:val="a6"/>
    <w:uiPriority w:val="59"/>
    <w:rsid w:val="000063ED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1"/>
    <w:link w:val="af5"/>
    <w:uiPriority w:val="99"/>
    <w:semiHidden/>
    <w:unhideWhenUsed/>
    <w:rsid w:val="000063ED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2"/>
    <w:link w:val="af4"/>
    <w:uiPriority w:val="99"/>
    <w:semiHidden/>
    <w:rsid w:val="000063ED"/>
    <w:rPr>
      <w:sz w:val="20"/>
      <w:szCs w:val="20"/>
    </w:rPr>
  </w:style>
  <w:style w:type="character" w:styleId="af6">
    <w:name w:val="footnote reference"/>
    <w:basedOn w:val="a2"/>
    <w:uiPriority w:val="99"/>
    <w:semiHidden/>
    <w:unhideWhenUsed/>
    <w:rsid w:val="000063ED"/>
    <w:rPr>
      <w:vertAlign w:val="superscript"/>
    </w:rPr>
  </w:style>
  <w:style w:type="character" w:styleId="af7">
    <w:name w:val="page number"/>
    <w:basedOn w:val="a2"/>
    <w:rsid w:val="000063ED"/>
  </w:style>
  <w:style w:type="paragraph" w:styleId="af8">
    <w:name w:val="Body Text"/>
    <w:basedOn w:val="a1"/>
    <w:link w:val="af9"/>
    <w:uiPriority w:val="1"/>
    <w:qFormat/>
    <w:rsid w:val="000063ED"/>
    <w:pPr>
      <w:spacing w:after="120"/>
    </w:pPr>
    <w:rPr>
      <w:rFonts w:ascii="Times New Roman" w:eastAsia="新細明體" w:hAnsi="Times New Roman" w:cs="Times New Roman"/>
      <w:lang w:val="x-none" w:eastAsia="x-none"/>
    </w:rPr>
  </w:style>
  <w:style w:type="character" w:customStyle="1" w:styleId="af9">
    <w:name w:val="本文 字元"/>
    <w:basedOn w:val="a2"/>
    <w:link w:val="af8"/>
    <w:uiPriority w:val="1"/>
    <w:rsid w:val="000063ED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dash5167-6587-9f4a-982d">
    <w:name w:val="dash5167-6587-9f4a-982d"/>
    <w:basedOn w:val="a1"/>
    <w:rsid w:val="000063E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a">
    <w:name w:val="Normal Indent"/>
    <w:basedOn w:val="a1"/>
    <w:rsid w:val="000063ED"/>
    <w:pPr>
      <w:ind w:left="480"/>
    </w:pPr>
    <w:rPr>
      <w:rFonts w:ascii="Times New Roman" w:eastAsia="標楷體" w:hAnsi="Times New Roman" w:cs="Times New Roman"/>
      <w:szCs w:val="20"/>
    </w:rPr>
  </w:style>
  <w:style w:type="paragraph" w:styleId="afb">
    <w:name w:val="Plain Text"/>
    <w:basedOn w:val="a1"/>
    <w:link w:val="afc"/>
    <w:uiPriority w:val="99"/>
    <w:rsid w:val="000063ED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2"/>
    <w:link w:val="afb"/>
    <w:uiPriority w:val="99"/>
    <w:rsid w:val="000063ED"/>
    <w:rPr>
      <w:rFonts w:ascii="細明體" w:eastAsia="細明體" w:hAnsi="Courier New" w:cs="Times New Roman"/>
      <w:kern w:val="0"/>
      <w:szCs w:val="20"/>
    </w:rPr>
  </w:style>
  <w:style w:type="paragraph" w:customStyle="1" w:styleId="a">
    <w:name w:val="處室工作報告"/>
    <w:basedOn w:val="a1"/>
    <w:rsid w:val="000063ED"/>
    <w:pPr>
      <w:numPr>
        <w:numId w:val="1"/>
      </w:numPr>
      <w:spacing w:line="360" w:lineRule="exact"/>
    </w:pPr>
    <w:rPr>
      <w:rFonts w:ascii="Times New Roman" w:eastAsia="標楷體" w:hAnsi="Times New Roman" w:cs="Times New Roman"/>
      <w:bCs/>
      <w:sz w:val="26"/>
      <w:szCs w:val="20"/>
    </w:rPr>
  </w:style>
  <w:style w:type="paragraph" w:customStyle="1" w:styleId="32">
    <w:name w:val="3報告內容"/>
    <w:basedOn w:val="a1"/>
    <w:rsid w:val="000063ED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23">
    <w:name w:val="2組別"/>
    <w:basedOn w:val="a1"/>
    <w:rsid w:val="000063ED"/>
    <w:pPr>
      <w:spacing w:beforeLines="25" w:before="90" w:afterLines="15" w:after="54" w:line="440" w:lineRule="atLeast"/>
      <w:ind w:leftChars="150" w:left="360"/>
    </w:pPr>
    <w:rPr>
      <w:rFonts w:ascii="標楷體" w:eastAsia="標楷體" w:hAnsi="Times New Roman" w:cs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1"/>
    <w:rsid w:val="000063ED"/>
    <w:pPr>
      <w:tabs>
        <w:tab w:val="num" w:pos="720"/>
      </w:tabs>
      <w:spacing w:line="500" w:lineRule="exact"/>
      <w:ind w:left="1595" w:hanging="720"/>
    </w:pPr>
    <w:rPr>
      <w:rFonts w:ascii="Arial" w:eastAsia="標楷體" w:hAnsi="Arial" w:cs="新細明體"/>
      <w:sz w:val="32"/>
      <w:szCs w:val="20"/>
    </w:rPr>
  </w:style>
  <w:style w:type="paragraph" w:customStyle="1" w:styleId="12">
    <w:name w:val="1處室別"/>
    <w:basedOn w:val="a1"/>
    <w:rsid w:val="000063ED"/>
    <w:pPr>
      <w:tabs>
        <w:tab w:val="num" w:pos="720"/>
      </w:tabs>
      <w:ind w:left="720" w:hanging="720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13">
    <w:name w:val="標題1"/>
    <w:basedOn w:val="a1"/>
    <w:next w:val="af8"/>
    <w:rsid w:val="000063ED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afd">
    <w:name w:val="主旨說明"/>
    <w:basedOn w:val="a1"/>
    <w:rsid w:val="000063ED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 w:cs="Times New Roman"/>
      <w:sz w:val="32"/>
      <w:szCs w:val="32"/>
    </w:rPr>
  </w:style>
  <w:style w:type="paragraph" w:styleId="Web">
    <w:name w:val="Normal (Web)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33">
    <w:name w:val="Body Text Indent 3"/>
    <w:basedOn w:val="a1"/>
    <w:link w:val="34"/>
    <w:rsid w:val="000063ED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character" w:customStyle="1" w:styleId="34">
    <w:name w:val="本文縮排 3 字元"/>
    <w:basedOn w:val="a2"/>
    <w:link w:val="33"/>
    <w:rsid w:val="000063ED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styleId="afe">
    <w:name w:val="Body Text Indent"/>
    <w:basedOn w:val="a1"/>
    <w:link w:val="aff"/>
    <w:rsid w:val="000063ED"/>
    <w:pPr>
      <w:spacing w:line="500" w:lineRule="exact"/>
      <w:ind w:left="280" w:hangingChars="100" w:hanging="280"/>
    </w:pPr>
    <w:rPr>
      <w:rFonts w:ascii="標楷體" w:eastAsia="標楷體" w:hAnsi="Times New Roman" w:cs="Times New Roman"/>
      <w:sz w:val="28"/>
      <w:lang w:val="x-none" w:eastAsia="x-none"/>
    </w:rPr>
  </w:style>
  <w:style w:type="character" w:customStyle="1" w:styleId="aff">
    <w:name w:val="本文縮排 字元"/>
    <w:basedOn w:val="a2"/>
    <w:link w:val="afe"/>
    <w:rsid w:val="000063ED"/>
    <w:rPr>
      <w:rFonts w:ascii="標楷體" w:eastAsia="標楷體" w:hAnsi="Times New Roman" w:cs="Times New Roman"/>
      <w:sz w:val="28"/>
      <w:szCs w:val="24"/>
      <w:lang w:val="x-none" w:eastAsia="x-none"/>
    </w:rPr>
  </w:style>
  <w:style w:type="character" w:styleId="aff0">
    <w:name w:val="Hyperlink"/>
    <w:uiPriority w:val="99"/>
    <w:rsid w:val="000063ED"/>
    <w:rPr>
      <w:color w:val="0000FF"/>
      <w:u w:val="single"/>
    </w:rPr>
  </w:style>
  <w:style w:type="paragraph" w:customStyle="1" w:styleId="xl27">
    <w:name w:val="xl27"/>
    <w:basedOn w:val="a1"/>
    <w:rsid w:val="000063E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Times New Roman" w:hint="eastAsia"/>
      <w:sz w:val="20"/>
      <w:szCs w:val="20"/>
    </w:rPr>
  </w:style>
  <w:style w:type="paragraph" w:customStyle="1" w:styleId="style8">
    <w:name w:val="style8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33"/>
    </w:rPr>
  </w:style>
  <w:style w:type="character" w:styleId="aff1">
    <w:name w:val="Strong"/>
    <w:qFormat/>
    <w:rsid w:val="000063ED"/>
    <w:rPr>
      <w:b/>
      <w:bCs/>
    </w:rPr>
  </w:style>
  <w:style w:type="paragraph" w:customStyle="1" w:styleId="p">
    <w:name w:val="p"/>
    <w:basedOn w:val="a1"/>
    <w:rsid w:val="000063ED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</w:rPr>
  </w:style>
  <w:style w:type="paragraph" w:customStyle="1" w:styleId="p3">
    <w:name w:val="p3"/>
    <w:basedOn w:val="a1"/>
    <w:rsid w:val="000063ED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</w:rPr>
  </w:style>
  <w:style w:type="character" w:customStyle="1" w:styleId="style21">
    <w:name w:val="style21"/>
    <w:rsid w:val="000063ED"/>
    <w:rPr>
      <w:sz w:val="18"/>
      <w:szCs w:val="18"/>
    </w:rPr>
  </w:style>
  <w:style w:type="character" w:customStyle="1" w:styleId="unnamed1">
    <w:name w:val="unnamed1"/>
    <w:basedOn w:val="a2"/>
    <w:rsid w:val="000063ED"/>
  </w:style>
  <w:style w:type="character" w:customStyle="1" w:styleId="a61">
    <w:name w:val="a61"/>
    <w:rsid w:val="000063ED"/>
    <w:rPr>
      <w:rFonts w:ascii="sөũ" w:hAnsi="sөũ" w:hint="default"/>
      <w:color w:val="666666"/>
      <w:sz w:val="18"/>
      <w:szCs w:val="18"/>
    </w:rPr>
  </w:style>
  <w:style w:type="paragraph" w:customStyle="1" w:styleId="aff2">
    <w:name w:val="一、"/>
    <w:basedOn w:val="a1"/>
    <w:autoRedefine/>
    <w:rsid w:val="000063ED"/>
    <w:pPr>
      <w:spacing w:before="120" w:after="120"/>
      <w:ind w:leftChars="177" w:left="425" w:rightChars="100" w:right="240"/>
    </w:pPr>
    <w:rPr>
      <w:rFonts w:ascii="Times New Roman" w:eastAsia="標楷體" w:hAnsi="Times New Roman" w:cs="Times New Roman"/>
    </w:rPr>
  </w:style>
  <w:style w:type="paragraph" w:customStyle="1" w:styleId="a0">
    <w:name w:val="(一)"/>
    <w:basedOn w:val="aff2"/>
    <w:link w:val="14"/>
    <w:rsid w:val="000063ED"/>
    <w:pPr>
      <w:numPr>
        <w:ilvl w:val="2"/>
        <w:numId w:val="6"/>
      </w:numPr>
    </w:pPr>
  </w:style>
  <w:style w:type="paragraph" w:customStyle="1" w:styleId="aff3">
    <w:name w:val="齊"/>
    <w:basedOn w:val="a1"/>
    <w:rsid w:val="000063ED"/>
    <w:pPr>
      <w:spacing w:line="440" w:lineRule="exact"/>
    </w:pPr>
    <w:rPr>
      <w:rFonts w:ascii="Times New Roman" w:eastAsia="標楷體" w:hAnsi="Times New Roman" w:cs="Times New Roman"/>
      <w:sz w:val="28"/>
    </w:rPr>
  </w:style>
  <w:style w:type="paragraph" w:styleId="24">
    <w:name w:val="Body Text Indent 2"/>
    <w:basedOn w:val="a1"/>
    <w:link w:val="25"/>
    <w:rsid w:val="000063ED"/>
    <w:pPr>
      <w:spacing w:after="120" w:line="480" w:lineRule="auto"/>
      <w:ind w:leftChars="200" w:left="480"/>
    </w:pPr>
    <w:rPr>
      <w:rFonts w:ascii="Times New Roman" w:eastAsia="新細明體" w:hAnsi="Times New Roman" w:cs="Times New Roman"/>
      <w:lang w:val="x-none" w:eastAsia="x-none"/>
    </w:rPr>
  </w:style>
  <w:style w:type="character" w:customStyle="1" w:styleId="25">
    <w:name w:val="本文縮排 2 字元"/>
    <w:basedOn w:val="a2"/>
    <w:link w:val="24"/>
    <w:rsid w:val="000063ED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120">
    <w:name w:val="12表中"/>
    <w:basedOn w:val="a1"/>
    <w:rsid w:val="000063ED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szCs w:val="20"/>
    </w:rPr>
  </w:style>
  <w:style w:type="paragraph" w:styleId="26">
    <w:name w:val="Body Text 2"/>
    <w:basedOn w:val="a1"/>
    <w:link w:val="27"/>
    <w:rsid w:val="000063ED"/>
    <w:pPr>
      <w:spacing w:after="120" w:line="480" w:lineRule="auto"/>
    </w:pPr>
    <w:rPr>
      <w:rFonts w:ascii="Times New Roman" w:eastAsia="新細明體" w:hAnsi="Times New Roman" w:cs="Times New Roman"/>
      <w:lang w:val="x-none" w:eastAsia="x-none"/>
    </w:rPr>
  </w:style>
  <w:style w:type="character" w:customStyle="1" w:styleId="27">
    <w:name w:val="本文 2 字元"/>
    <w:basedOn w:val="a2"/>
    <w:link w:val="26"/>
    <w:rsid w:val="000063E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f4">
    <w:name w:val="endnote text"/>
    <w:basedOn w:val="a1"/>
    <w:link w:val="aff5"/>
    <w:semiHidden/>
    <w:rsid w:val="000063ED"/>
    <w:pPr>
      <w:adjustRightInd w:val="0"/>
    </w:pPr>
    <w:rPr>
      <w:rFonts w:ascii="細明體" w:eastAsia="細明體" w:hAnsi="Times New Roman" w:cs="Times New Roman"/>
      <w:szCs w:val="20"/>
      <w:lang w:val="x-none" w:eastAsia="x-none"/>
    </w:rPr>
  </w:style>
  <w:style w:type="character" w:customStyle="1" w:styleId="aff5">
    <w:name w:val="章節附註文字 字元"/>
    <w:basedOn w:val="a2"/>
    <w:link w:val="aff4"/>
    <w:semiHidden/>
    <w:rsid w:val="000063ED"/>
    <w:rPr>
      <w:rFonts w:ascii="細明體" w:eastAsia="細明體" w:hAnsi="Times New Roman" w:cs="Times New Roman"/>
      <w:kern w:val="0"/>
      <w:szCs w:val="20"/>
      <w:lang w:val="x-none" w:eastAsia="x-none"/>
    </w:rPr>
  </w:style>
  <w:style w:type="character" w:customStyle="1" w:styleId="fonestyle8">
    <w:name w:val="fone style8"/>
    <w:basedOn w:val="a2"/>
    <w:rsid w:val="000063ED"/>
  </w:style>
  <w:style w:type="paragraph" w:customStyle="1" w:styleId="aff6">
    <w:name w:val="標題一"/>
    <w:basedOn w:val="a1"/>
    <w:autoRedefine/>
    <w:rsid w:val="000063ED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 w:cs="Times New Roman"/>
      <w:spacing w:val="6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TML">
    <w:name w:val="HTML Preformatted"/>
    <w:basedOn w:val="a1"/>
    <w:link w:val="HTML0"/>
    <w:uiPriority w:val="99"/>
    <w:rsid w:val="000063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sz w:val="20"/>
      <w:szCs w:val="20"/>
      <w:lang w:val="x-none" w:eastAsia="x-none"/>
    </w:rPr>
  </w:style>
  <w:style w:type="character" w:customStyle="1" w:styleId="HTML0">
    <w:name w:val="HTML 預設格式 字元"/>
    <w:basedOn w:val="a2"/>
    <w:link w:val="HTML"/>
    <w:uiPriority w:val="99"/>
    <w:rsid w:val="000063ED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paragraph" w:styleId="aff7">
    <w:name w:val="Date"/>
    <w:basedOn w:val="a1"/>
    <w:next w:val="a1"/>
    <w:link w:val="aff8"/>
    <w:rsid w:val="000063ED"/>
    <w:pPr>
      <w:jc w:val="right"/>
    </w:pPr>
    <w:rPr>
      <w:rFonts w:ascii="新細明體" w:eastAsia="新細明體" w:hAnsi="Times New Roman" w:cs="Times New Roman"/>
      <w:sz w:val="20"/>
      <w:lang w:val="x-none" w:eastAsia="x-none"/>
    </w:rPr>
  </w:style>
  <w:style w:type="character" w:customStyle="1" w:styleId="aff8">
    <w:name w:val="日期 字元"/>
    <w:basedOn w:val="a2"/>
    <w:link w:val="aff7"/>
    <w:rsid w:val="000063ED"/>
    <w:rPr>
      <w:rFonts w:ascii="新細明體" w:eastAsia="新細明體" w:hAnsi="Times New Roman" w:cs="Times New Roman"/>
      <w:kern w:val="0"/>
      <w:sz w:val="20"/>
      <w:szCs w:val="24"/>
      <w:lang w:val="x-none" w:eastAsia="x-none"/>
    </w:rPr>
  </w:style>
  <w:style w:type="character" w:styleId="aff9">
    <w:name w:val="FollowedHyperlink"/>
    <w:uiPriority w:val="99"/>
    <w:unhideWhenUsed/>
    <w:rsid w:val="000063ED"/>
    <w:rPr>
      <w:color w:val="800080"/>
      <w:u w:val="single"/>
    </w:rPr>
  </w:style>
  <w:style w:type="paragraph" w:customStyle="1" w:styleId="font5">
    <w:name w:val="font5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0080"/>
      <w:u w:val="single"/>
    </w:rPr>
  </w:style>
  <w:style w:type="paragraph" w:customStyle="1" w:styleId="font7">
    <w:name w:val="font7"/>
    <w:basedOn w:val="a1"/>
    <w:rsid w:val="000063E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</w:rPr>
  </w:style>
  <w:style w:type="paragraph" w:customStyle="1" w:styleId="font8">
    <w:name w:val="font8"/>
    <w:basedOn w:val="a1"/>
    <w:rsid w:val="000063ED"/>
    <w:pPr>
      <w:widowControl/>
      <w:spacing w:before="100" w:beforeAutospacing="1" w:after="100" w:afterAutospacing="1"/>
    </w:pPr>
    <w:rPr>
      <w:rFonts w:ascii="標楷體" w:eastAsia="標楷體" w:hAnsi="標楷體" w:cs="新細明體"/>
    </w:rPr>
  </w:style>
  <w:style w:type="paragraph" w:customStyle="1" w:styleId="font9">
    <w:name w:val="font9"/>
    <w:basedOn w:val="a1"/>
    <w:rsid w:val="000063E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sz w:val="28"/>
      <w:szCs w:val="28"/>
    </w:rPr>
  </w:style>
  <w:style w:type="paragraph" w:customStyle="1" w:styleId="font10">
    <w:name w:val="font10"/>
    <w:basedOn w:val="a1"/>
    <w:rsid w:val="000063ED"/>
    <w:pPr>
      <w:widowControl/>
      <w:spacing w:before="100" w:beforeAutospacing="1" w:after="100" w:afterAutospacing="1"/>
    </w:pPr>
    <w:rPr>
      <w:rFonts w:ascii="標楷體" w:eastAsia="標楷體" w:hAnsi="標楷體" w:cs="新細明體"/>
      <w:sz w:val="28"/>
      <w:szCs w:val="28"/>
    </w:rPr>
  </w:style>
  <w:style w:type="paragraph" w:customStyle="1" w:styleId="xl65">
    <w:name w:val="xl65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66">
    <w:name w:val="xl66"/>
    <w:basedOn w:val="a1"/>
    <w:rsid w:val="000063ED"/>
    <w:pPr>
      <w:widowControl/>
      <w:spacing w:before="100" w:beforeAutospacing="1" w:after="100" w:afterAutospacing="1"/>
    </w:pPr>
    <w:rPr>
      <w:rFonts w:ascii="標楷體" w:eastAsia="標楷體" w:hAnsi="標楷體" w:cs="新細明體"/>
    </w:rPr>
  </w:style>
  <w:style w:type="paragraph" w:customStyle="1" w:styleId="xl67">
    <w:name w:val="xl67"/>
    <w:basedOn w:val="a1"/>
    <w:rsid w:val="000063E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68">
    <w:name w:val="xl68"/>
    <w:basedOn w:val="a1"/>
    <w:rsid w:val="000063E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69">
    <w:name w:val="xl69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70">
    <w:name w:val="xl70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</w:rPr>
  </w:style>
  <w:style w:type="paragraph" w:customStyle="1" w:styleId="xl71">
    <w:name w:val="xl71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</w:rPr>
  </w:style>
  <w:style w:type="paragraph" w:customStyle="1" w:styleId="xl72">
    <w:name w:val="xl72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</w:rPr>
  </w:style>
  <w:style w:type="paragraph" w:customStyle="1" w:styleId="xl73">
    <w:name w:val="xl73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</w:rPr>
  </w:style>
  <w:style w:type="paragraph" w:customStyle="1" w:styleId="xl74">
    <w:name w:val="xl74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75">
    <w:name w:val="xl75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</w:rPr>
  </w:style>
  <w:style w:type="paragraph" w:customStyle="1" w:styleId="xl76">
    <w:name w:val="xl76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77">
    <w:name w:val="xl77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78">
    <w:name w:val="xl78"/>
    <w:basedOn w:val="a1"/>
    <w:rsid w:val="000063ED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sz w:val="28"/>
      <w:szCs w:val="28"/>
    </w:rPr>
  </w:style>
  <w:style w:type="paragraph" w:customStyle="1" w:styleId="xl79">
    <w:name w:val="xl79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80">
    <w:name w:val="xl80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81">
    <w:name w:val="xl81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character" w:styleId="affa">
    <w:name w:val="Emphasis"/>
    <w:qFormat/>
    <w:rsid w:val="000063ED"/>
    <w:rPr>
      <w:i/>
      <w:iCs/>
    </w:rPr>
  </w:style>
  <w:style w:type="paragraph" w:styleId="affb">
    <w:name w:val="List Bullet"/>
    <w:basedOn w:val="a1"/>
    <w:rsid w:val="000063ED"/>
    <w:pPr>
      <w:tabs>
        <w:tab w:val="num" w:pos="361"/>
      </w:tabs>
      <w:ind w:leftChars="200" w:left="361" w:hangingChars="200" w:hanging="360"/>
    </w:pPr>
    <w:rPr>
      <w:rFonts w:ascii="Times New Roman" w:eastAsia="新細明體" w:hAnsi="Times New Roman" w:cs="Times New Roman"/>
    </w:rPr>
  </w:style>
  <w:style w:type="numbering" w:customStyle="1" w:styleId="15">
    <w:name w:val="樣式1"/>
    <w:rsid w:val="000063ED"/>
  </w:style>
  <w:style w:type="numbering" w:customStyle="1" w:styleId="28">
    <w:name w:val="樣式2"/>
    <w:basedOn w:val="a4"/>
    <w:rsid w:val="000063ED"/>
  </w:style>
  <w:style w:type="paragraph" w:customStyle="1" w:styleId="xl17">
    <w:name w:val="xl17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18">
    <w:name w:val="xl18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19">
    <w:name w:val="xl19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20">
    <w:name w:val="xl20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21">
    <w:name w:val="xl21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22">
    <w:name w:val="xl22"/>
    <w:basedOn w:val="a1"/>
    <w:rsid w:val="000063E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23">
    <w:name w:val="xl23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24">
    <w:name w:val="xl24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25">
    <w:name w:val="xl25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26">
    <w:name w:val="xl26"/>
    <w:basedOn w:val="a1"/>
    <w:rsid w:val="000063E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28">
    <w:name w:val="xl28"/>
    <w:basedOn w:val="a1"/>
    <w:rsid w:val="000063E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</w:rPr>
  </w:style>
  <w:style w:type="paragraph" w:customStyle="1" w:styleId="xl29">
    <w:name w:val="xl29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30">
    <w:name w:val="xl30"/>
    <w:basedOn w:val="a1"/>
    <w:rsid w:val="000063E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31">
    <w:name w:val="xl31"/>
    <w:basedOn w:val="a1"/>
    <w:rsid w:val="000063E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32">
    <w:name w:val="xl32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33">
    <w:name w:val="xl33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</w:rPr>
  </w:style>
  <w:style w:type="paragraph" w:customStyle="1" w:styleId="xl34">
    <w:name w:val="xl34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</w:rPr>
  </w:style>
  <w:style w:type="paragraph" w:customStyle="1" w:styleId="xl35">
    <w:name w:val="xl35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</w:rPr>
  </w:style>
  <w:style w:type="paragraph" w:customStyle="1" w:styleId="xl36">
    <w:name w:val="xl36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sz w:val="20"/>
      <w:szCs w:val="20"/>
    </w:rPr>
  </w:style>
  <w:style w:type="paragraph" w:customStyle="1" w:styleId="xl37">
    <w:name w:val="xl37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</w:rPr>
  </w:style>
  <w:style w:type="paragraph" w:customStyle="1" w:styleId="xl38">
    <w:name w:val="xl38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</w:rPr>
  </w:style>
  <w:style w:type="paragraph" w:customStyle="1" w:styleId="xl39">
    <w:name w:val="xl39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</w:rPr>
  </w:style>
  <w:style w:type="paragraph" w:customStyle="1" w:styleId="xl40">
    <w:name w:val="xl40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</w:rPr>
  </w:style>
  <w:style w:type="paragraph" w:customStyle="1" w:styleId="xl41">
    <w:name w:val="xl41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42">
    <w:name w:val="xl42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</w:rPr>
  </w:style>
  <w:style w:type="paragraph" w:customStyle="1" w:styleId="xl43">
    <w:name w:val="xl43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FF"/>
    </w:rPr>
  </w:style>
  <w:style w:type="paragraph" w:styleId="affc">
    <w:name w:val="Block Text"/>
    <w:basedOn w:val="a1"/>
    <w:rsid w:val="000063ED"/>
    <w:pPr>
      <w:widowControl/>
      <w:spacing w:before="100" w:beforeAutospacing="1" w:after="100" w:afterAutospacing="1"/>
    </w:pPr>
    <w:rPr>
      <w:rFonts w:ascii="新細明體" w:eastAsia="新細明體" w:hAnsi="新細明體" w:cs="Times New Roman" w:hint="eastAsia"/>
    </w:rPr>
  </w:style>
  <w:style w:type="paragraph" w:styleId="35">
    <w:name w:val="Body Text 3"/>
    <w:basedOn w:val="a1"/>
    <w:link w:val="36"/>
    <w:rsid w:val="000063ED"/>
    <w:pPr>
      <w:spacing w:line="240" w:lineRule="exact"/>
    </w:pPr>
    <w:rPr>
      <w:rFonts w:ascii="標楷體" w:eastAsia="標楷體" w:hAnsi="Times New Roman" w:cs="Times New Roman"/>
      <w:sz w:val="22"/>
      <w:szCs w:val="20"/>
      <w:lang w:val="x-none" w:eastAsia="x-none"/>
    </w:rPr>
  </w:style>
  <w:style w:type="character" w:customStyle="1" w:styleId="36">
    <w:name w:val="本文 3 字元"/>
    <w:basedOn w:val="a2"/>
    <w:link w:val="35"/>
    <w:rsid w:val="000063ED"/>
    <w:rPr>
      <w:rFonts w:ascii="標楷體" w:eastAsia="標楷體" w:hAnsi="Times New Roman" w:cs="Times New Roman"/>
      <w:sz w:val="22"/>
      <w:szCs w:val="20"/>
      <w:lang w:val="x-none" w:eastAsia="x-none"/>
    </w:rPr>
  </w:style>
  <w:style w:type="paragraph" w:styleId="16">
    <w:name w:val="toc 1"/>
    <w:basedOn w:val="a1"/>
    <w:next w:val="a1"/>
    <w:autoRedefine/>
    <w:semiHidden/>
    <w:rsid w:val="000063ED"/>
    <w:rPr>
      <w:rFonts w:ascii="Times New Roman" w:eastAsia="標楷體" w:hAnsi="Times New Roman" w:cs="Times New Roman"/>
      <w:bCs/>
      <w:caps/>
      <w:noProof/>
      <w:color w:val="000000"/>
      <w:lang w:val="sq-AL"/>
    </w:rPr>
  </w:style>
  <w:style w:type="paragraph" w:styleId="29">
    <w:name w:val="toc 2"/>
    <w:basedOn w:val="a1"/>
    <w:next w:val="a1"/>
    <w:autoRedefine/>
    <w:semiHidden/>
    <w:rsid w:val="000063ED"/>
    <w:pPr>
      <w:ind w:left="240"/>
    </w:pPr>
    <w:rPr>
      <w:rFonts w:ascii="Times New Roman" w:eastAsia="新細明體" w:hAnsi="Times New Roman" w:cs="Times New Roman"/>
      <w:smallCaps/>
      <w:sz w:val="20"/>
      <w:szCs w:val="20"/>
    </w:rPr>
  </w:style>
  <w:style w:type="paragraph" w:customStyle="1" w:styleId="112">
    <w:name w:val="樣式 標題 1 + (拉丁) 標楷體 (中文) 標楷體 12 點 非粗體 行距:  單行間距"/>
    <w:basedOn w:val="1"/>
    <w:rsid w:val="000063ED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rsid w:val="000063ED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0063ED"/>
  </w:style>
  <w:style w:type="character" w:customStyle="1" w:styleId="2TimesNewRoman120851">
    <w:name w:val="樣式 標題 2 + (拉丁) Times New Roman (中文) 標楷體 12 點 非粗體 套用前:  0.85 ... 字元 字元"/>
    <w:rsid w:val="000063ED"/>
    <w:rPr>
      <w:rFonts w:ascii="Arial" w:eastAsia="標楷體" w:hAnsi="Arial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basedOn w:val="2TimesNewRoman120851"/>
    <w:rsid w:val="000063ED"/>
    <w:rPr>
      <w:rFonts w:ascii="Arial" w:eastAsia="標楷體" w:hAnsi="Arial"/>
      <w:b/>
      <w:bCs/>
      <w:kern w:val="2"/>
      <w:sz w:val="28"/>
      <w:szCs w:val="24"/>
      <w:lang w:val="en-US" w:eastAsia="zh-TW" w:bidi="ar-SA"/>
    </w:rPr>
  </w:style>
  <w:style w:type="character" w:customStyle="1" w:styleId="grame">
    <w:name w:val="grame"/>
    <w:basedOn w:val="a2"/>
    <w:rsid w:val="000063ED"/>
  </w:style>
  <w:style w:type="paragraph" w:styleId="37">
    <w:name w:val="toc 3"/>
    <w:basedOn w:val="a1"/>
    <w:next w:val="a1"/>
    <w:autoRedefine/>
    <w:semiHidden/>
    <w:rsid w:val="000063ED"/>
    <w:pPr>
      <w:ind w:left="480"/>
    </w:pPr>
    <w:rPr>
      <w:rFonts w:ascii="Times New Roman" w:eastAsia="新細明體" w:hAnsi="Times New Roman" w:cs="Times New Roman"/>
      <w:i/>
      <w:iCs/>
      <w:sz w:val="20"/>
      <w:szCs w:val="20"/>
    </w:rPr>
  </w:style>
  <w:style w:type="paragraph" w:styleId="40">
    <w:name w:val="toc 4"/>
    <w:basedOn w:val="a1"/>
    <w:next w:val="a1"/>
    <w:autoRedefine/>
    <w:semiHidden/>
    <w:rsid w:val="000063ED"/>
    <w:pPr>
      <w:ind w:left="720"/>
    </w:pPr>
    <w:rPr>
      <w:rFonts w:ascii="Times New Roman" w:eastAsia="新細明體" w:hAnsi="Times New Roman" w:cs="Times New Roman"/>
      <w:sz w:val="18"/>
      <w:szCs w:val="18"/>
    </w:rPr>
  </w:style>
  <w:style w:type="paragraph" w:styleId="50">
    <w:name w:val="toc 5"/>
    <w:basedOn w:val="a1"/>
    <w:next w:val="a1"/>
    <w:autoRedefine/>
    <w:semiHidden/>
    <w:rsid w:val="000063ED"/>
    <w:pPr>
      <w:ind w:left="960"/>
    </w:pPr>
    <w:rPr>
      <w:rFonts w:ascii="Times New Roman" w:eastAsia="新細明體" w:hAnsi="Times New Roman" w:cs="Times New Roman"/>
      <w:sz w:val="18"/>
      <w:szCs w:val="18"/>
    </w:rPr>
  </w:style>
  <w:style w:type="paragraph" w:styleId="60">
    <w:name w:val="toc 6"/>
    <w:basedOn w:val="a1"/>
    <w:next w:val="a1"/>
    <w:autoRedefine/>
    <w:semiHidden/>
    <w:rsid w:val="000063ED"/>
    <w:pPr>
      <w:ind w:left="1200"/>
    </w:pPr>
    <w:rPr>
      <w:rFonts w:ascii="Times New Roman" w:eastAsia="新細明體" w:hAnsi="Times New Roman" w:cs="Times New Roman"/>
      <w:sz w:val="18"/>
      <w:szCs w:val="18"/>
    </w:rPr>
  </w:style>
  <w:style w:type="paragraph" w:styleId="7">
    <w:name w:val="toc 7"/>
    <w:basedOn w:val="a1"/>
    <w:next w:val="a1"/>
    <w:autoRedefine/>
    <w:semiHidden/>
    <w:rsid w:val="000063ED"/>
    <w:pPr>
      <w:ind w:left="1440"/>
    </w:pPr>
    <w:rPr>
      <w:rFonts w:ascii="Times New Roman" w:eastAsia="新細明體" w:hAnsi="Times New Roman" w:cs="Times New Roman"/>
      <w:sz w:val="18"/>
      <w:szCs w:val="18"/>
    </w:rPr>
  </w:style>
  <w:style w:type="paragraph" w:styleId="81">
    <w:name w:val="toc 8"/>
    <w:basedOn w:val="a1"/>
    <w:next w:val="a1"/>
    <w:autoRedefine/>
    <w:semiHidden/>
    <w:rsid w:val="000063ED"/>
    <w:pPr>
      <w:ind w:left="1680"/>
    </w:pPr>
    <w:rPr>
      <w:rFonts w:ascii="Times New Roman" w:eastAsia="新細明體" w:hAnsi="Times New Roman" w:cs="Times New Roman"/>
      <w:sz w:val="18"/>
      <w:szCs w:val="18"/>
    </w:rPr>
  </w:style>
  <w:style w:type="paragraph" w:styleId="9">
    <w:name w:val="toc 9"/>
    <w:basedOn w:val="a1"/>
    <w:next w:val="a1"/>
    <w:autoRedefine/>
    <w:semiHidden/>
    <w:rsid w:val="000063ED"/>
    <w:pPr>
      <w:ind w:left="1920"/>
    </w:pPr>
    <w:rPr>
      <w:rFonts w:ascii="Times New Roman" w:eastAsia="新細明體" w:hAnsi="Times New Roman" w:cs="Times New Roman"/>
      <w:sz w:val="18"/>
      <w:szCs w:val="18"/>
    </w:rPr>
  </w:style>
  <w:style w:type="character" w:customStyle="1" w:styleId="school">
    <w:name w:val="school"/>
    <w:basedOn w:val="a2"/>
    <w:rsid w:val="000063ED"/>
  </w:style>
  <w:style w:type="character" w:customStyle="1" w:styleId="style311">
    <w:name w:val="style311"/>
    <w:rsid w:val="000063ED"/>
    <w:rPr>
      <w:color w:val="996600"/>
      <w:sz w:val="20"/>
      <w:szCs w:val="20"/>
    </w:rPr>
  </w:style>
  <w:style w:type="character" w:customStyle="1" w:styleId="style91">
    <w:name w:val="style91"/>
    <w:rsid w:val="000063ED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b"/>
    <w:rsid w:val="000063ED"/>
    <w:pPr>
      <w:adjustRightInd/>
      <w:spacing w:line="240" w:lineRule="auto"/>
      <w:ind w:left="624" w:hanging="624"/>
      <w:jc w:val="both"/>
      <w:textAlignment w:val="auto"/>
    </w:pPr>
    <w:rPr>
      <w:rFonts w:ascii="標楷體" w:eastAsia="標楷體" w:hAnsi="Times New Roman"/>
      <w:kern w:val="2"/>
      <w:sz w:val="28"/>
    </w:rPr>
  </w:style>
  <w:style w:type="paragraph" w:customStyle="1" w:styleId="03">
    <w:name w:val="03"/>
    <w:basedOn w:val="02"/>
    <w:rsid w:val="000063ED"/>
    <w:pPr>
      <w:ind w:left="1191" w:hanging="1191"/>
    </w:pPr>
  </w:style>
  <w:style w:type="paragraph" w:styleId="affd">
    <w:name w:val="Note Heading"/>
    <w:basedOn w:val="a1"/>
    <w:next w:val="a1"/>
    <w:link w:val="affe"/>
    <w:rsid w:val="000063ED"/>
    <w:pPr>
      <w:jc w:val="center"/>
    </w:pPr>
    <w:rPr>
      <w:rFonts w:ascii="標楷體" w:eastAsia="標楷體" w:hAnsi="標楷體" w:cs="Times New Roman"/>
      <w:sz w:val="20"/>
      <w:szCs w:val="20"/>
      <w:lang w:val="x-none" w:eastAsia="x-none"/>
    </w:rPr>
  </w:style>
  <w:style w:type="character" w:customStyle="1" w:styleId="affe">
    <w:name w:val="註釋標題 字元"/>
    <w:basedOn w:val="a2"/>
    <w:link w:val="affd"/>
    <w:rsid w:val="000063ED"/>
    <w:rPr>
      <w:rFonts w:ascii="標楷體" w:eastAsia="標楷體" w:hAnsi="標楷體" w:cs="Times New Roman"/>
      <w:sz w:val="20"/>
      <w:szCs w:val="20"/>
      <w:lang w:val="x-none" w:eastAsia="x-none"/>
    </w:rPr>
  </w:style>
  <w:style w:type="character" w:customStyle="1" w:styleId="41">
    <w:name w:val="字元 字元4"/>
    <w:rsid w:val="000063ED"/>
    <w:rPr>
      <w:rFonts w:eastAsia="新細明體"/>
      <w:kern w:val="2"/>
      <w:lang w:val="en-US" w:eastAsia="zh-TW" w:bidi="ar-SA"/>
    </w:rPr>
  </w:style>
  <w:style w:type="paragraph" w:customStyle="1" w:styleId="2a">
    <w:name w:val="標題2"/>
    <w:rsid w:val="000063ED"/>
    <w:pPr>
      <w:spacing w:beforeLines="50" w:before="50" w:afterLines="50" w:after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0063ED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0063ED"/>
    <w:rPr>
      <w:rFonts w:cs="Times New Roman"/>
      <w:kern w:val="2"/>
    </w:rPr>
  </w:style>
  <w:style w:type="character" w:customStyle="1" w:styleId="HeaderChar">
    <w:name w:val="Header Char"/>
    <w:locked/>
    <w:rsid w:val="000063ED"/>
    <w:rPr>
      <w:rFonts w:cs="Times New Roman"/>
      <w:kern w:val="2"/>
    </w:rPr>
  </w:style>
  <w:style w:type="character" w:customStyle="1" w:styleId="17">
    <w:name w:val="字元 字元1"/>
    <w:rsid w:val="000063ED"/>
    <w:rPr>
      <w:kern w:val="2"/>
    </w:rPr>
  </w:style>
  <w:style w:type="character" w:customStyle="1" w:styleId="afff">
    <w:name w:val="字元 字元"/>
    <w:rsid w:val="000063ED"/>
    <w:rPr>
      <w:kern w:val="2"/>
    </w:rPr>
  </w:style>
  <w:style w:type="paragraph" w:customStyle="1" w:styleId="TimesNewRoman11">
    <w:name w:val="樣式 樣式 本文 + Times New Roman + 左:  1 字元 右:  1 字元"/>
    <w:basedOn w:val="a1"/>
    <w:rsid w:val="000063ED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0063ED"/>
    <w:rPr>
      <w:rFonts w:eastAsia="標楷體"/>
      <w:sz w:val="24"/>
      <w:lang w:val="en-US" w:eastAsia="zh-TW"/>
    </w:rPr>
  </w:style>
  <w:style w:type="character" w:customStyle="1" w:styleId="2b">
    <w:name w:val="字元 字元2"/>
    <w:rsid w:val="000063ED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1"/>
    <w:rsid w:val="000063ED"/>
    <w:pPr>
      <w:spacing w:line="480" w:lineRule="exact"/>
      <w:ind w:leftChars="177" w:left="425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fff0">
    <w:name w:val="說明條列"/>
    <w:basedOn w:val="a1"/>
    <w:rsid w:val="000063ED"/>
    <w:pPr>
      <w:tabs>
        <w:tab w:val="num" w:pos="720"/>
      </w:tabs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1">
    <w:name w:val="公告條列"/>
    <w:basedOn w:val="a1"/>
    <w:rsid w:val="000063ED"/>
    <w:pPr>
      <w:tabs>
        <w:tab w:val="num" w:pos="720"/>
      </w:tabs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1"/>
    <w:rsid w:val="000063ED"/>
    <w:pPr>
      <w:widowControl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sz w:val="22"/>
    </w:rPr>
  </w:style>
  <w:style w:type="paragraph" w:customStyle="1" w:styleId="afff2">
    <w:name w:val="列席者"/>
    <w:basedOn w:val="a1"/>
    <w:rsid w:val="000063ED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3">
    <w:name w:val="受文者"/>
    <w:basedOn w:val="afa"/>
    <w:rsid w:val="000063ED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4">
    <w:name w:val="說明"/>
    <w:basedOn w:val="afff5"/>
    <w:next w:val="afff0"/>
    <w:rsid w:val="000063ED"/>
  </w:style>
  <w:style w:type="paragraph" w:customStyle="1" w:styleId="afff5">
    <w:name w:val="主旨"/>
    <w:basedOn w:val="a1"/>
    <w:next w:val="a1"/>
    <w:rsid w:val="000063ED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6">
    <w:name w:val="正副本"/>
    <w:basedOn w:val="afa"/>
    <w:rsid w:val="000063ED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7">
    <w:name w:val="擬辦"/>
    <w:basedOn w:val="afff4"/>
    <w:next w:val="afff0"/>
    <w:rsid w:val="000063ED"/>
  </w:style>
  <w:style w:type="paragraph" w:customStyle="1" w:styleId="afff8">
    <w:name w:val="公告事項"/>
    <w:basedOn w:val="afa"/>
    <w:next w:val="a1"/>
    <w:rsid w:val="000063ED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9">
    <w:name w:val="caption"/>
    <w:basedOn w:val="a1"/>
    <w:next w:val="a1"/>
    <w:qFormat/>
    <w:rsid w:val="000063ED"/>
    <w:pPr>
      <w:spacing w:before="120" w:after="120"/>
    </w:pPr>
    <w:rPr>
      <w:rFonts w:ascii="Times New Roman" w:eastAsia="新細明體" w:hAnsi="Times New Roman" w:cs="Times New Roman"/>
    </w:rPr>
  </w:style>
  <w:style w:type="paragraph" w:customStyle="1" w:styleId="afffa">
    <w:name w:val="姓名"/>
    <w:basedOn w:val="a1"/>
    <w:next w:val="afff0"/>
    <w:rsid w:val="000063ED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30"/>
    </w:rPr>
  </w:style>
  <w:style w:type="paragraph" w:customStyle="1" w:styleId="afffb">
    <w:name w:val="開會"/>
    <w:basedOn w:val="a1"/>
    <w:next w:val="afff0"/>
    <w:rsid w:val="000063ED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30"/>
    </w:rPr>
  </w:style>
  <w:style w:type="paragraph" w:customStyle="1" w:styleId="afffc">
    <w:name w:val="會辦單位"/>
    <w:basedOn w:val="a1"/>
    <w:rsid w:val="000063ED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30"/>
    </w:rPr>
  </w:style>
  <w:style w:type="character" w:customStyle="1" w:styleId="38">
    <w:name w:val="字元 字元3"/>
    <w:locked/>
    <w:rsid w:val="000063ED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8">
    <w:name w:val="清單段落1"/>
    <w:basedOn w:val="a1"/>
    <w:rsid w:val="000063ED"/>
    <w:pPr>
      <w:ind w:leftChars="200" w:left="480"/>
    </w:pPr>
    <w:rPr>
      <w:rFonts w:ascii="Times New Roman" w:eastAsia="新細明體" w:hAnsi="Times New Roman" w:cs="Times New Roman"/>
    </w:rPr>
  </w:style>
  <w:style w:type="character" w:customStyle="1" w:styleId="NoteHeadingChar">
    <w:name w:val="Note Heading Char"/>
    <w:locked/>
    <w:rsid w:val="000063ED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xl64">
    <w:name w:val="xl64"/>
    <w:basedOn w:val="a1"/>
    <w:rsid w:val="0000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paragraph" w:customStyle="1" w:styleId="01">
    <w:name w:val="01"/>
    <w:basedOn w:val="a1"/>
    <w:rsid w:val="000063E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2c">
    <w:name w:val="清單段落2"/>
    <w:basedOn w:val="a1"/>
    <w:rsid w:val="000063ED"/>
    <w:pPr>
      <w:ind w:leftChars="200" w:left="480"/>
    </w:pPr>
    <w:rPr>
      <w:rFonts w:ascii="Times New Roman" w:eastAsia="新細明體" w:hAnsi="Times New Roman" w:cs="Times New Roman"/>
    </w:rPr>
  </w:style>
  <w:style w:type="paragraph" w:customStyle="1" w:styleId="Default">
    <w:name w:val="Default"/>
    <w:rsid w:val="000063ED"/>
    <w:pPr>
      <w:autoSpaceDE w:val="0"/>
      <w:autoSpaceDN w:val="0"/>
      <w:adjustRightInd w:val="0"/>
    </w:pPr>
    <w:rPr>
      <w:rFonts w:ascii="標楷體" w:eastAsia="標楷體" w:hAnsi="Times New Roman" w:cs="標楷體"/>
      <w:color w:val="000000"/>
    </w:rPr>
  </w:style>
  <w:style w:type="character" w:customStyle="1" w:styleId="200">
    <w:name w:val="字元 字元20"/>
    <w:rsid w:val="000063E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z-">
    <w:name w:val="HTML Bottom of Form"/>
    <w:basedOn w:val="a1"/>
    <w:next w:val="a1"/>
    <w:link w:val="z-0"/>
    <w:hidden/>
    <w:rsid w:val="000063ED"/>
    <w:pPr>
      <w:pBdr>
        <w:top w:val="single" w:sz="6" w:space="1" w:color="auto"/>
      </w:pBdr>
      <w:jc w:val="center"/>
    </w:pPr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z-0">
    <w:name w:val="z-表單的底部 字元"/>
    <w:basedOn w:val="a2"/>
    <w:link w:val="z-"/>
    <w:rsid w:val="000063ED"/>
    <w:rPr>
      <w:rFonts w:ascii="Arial" w:eastAsia="新細明體" w:hAnsi="Arial" w:cs="Times New Roman"/>
      <w:vanish/>
      <w:sz w:val="16"/>
      <w:szCs w:val="16"/>
      <w:lang w:val="x-none" w:eastAsia="x-none"/>
    </w:rPr>
  </w:style>
  <w:style w:type="paragraph" w:styleId="z-1">
    <w:name w:val="HTML Top of Form"/>
    <w:basedOn w:val="a1"/>
    <w:next w:val="a1"/>
    <w:link w:val="z-2"/>
    <w:hidden/>
    <w:rsid w:val="000063ED"/>
    <w:pPr>
      <w:pBdr>
        <w:bottom w:val="single" w:sz="6" w:space="1" w:color="auto"/>
      </w:pBdr>
      <w:jc w:val="center"/>
    </w:pPr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z-2">
    <w:name w:val="z-表單的頂端 字元"/>
    <w:basedOn w:val="a2"/>
    <w:link w:val="z-1"/>
    <w:rsid w:val="000063ED"/>
    <w:rPr>
      <w:rFonts w:ascii="Arial" w:eastAsia="新細明體" w:hAnsi="Arial" w:cs="Times New Roman"/>
      <w:vanish/>
      <w:sz w:val="16"/>
      <w:szCs w:val="16"/>
      <w:lang w:val="x-none" w:eastAsia="x-none"/>
    </w:rPr>
  </w:style>
  <w:style w:type="character" w:customStyle="1" w:styleId="Heading1Char">
    <w:name w:val="Heading 1 Char"/>
    <w:locked/>
    <w:rsid w:val="000063ED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0063ED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0063ED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0063ED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0063ED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0063E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0063ED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0063ED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0063ED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0063ED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0063E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0063E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0063ED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0063ED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0063ED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0063ED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19">
    <w:name w:val="總體計畫1"/>
    <w:basedOn w:val="a1"/>
    <w:rsid w:val="000063ED"/>
    <w:pPr>
      <w:tabs>
        <w:tab w:val="num" w:pos="720"/>
      </w:tabs>
      <w:ind w:left="720" w:hanging="720"/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2">
    <w:name w:val="總體計畫2"/>
    <w:basedOn w:val="a1"/>
    <w:rsid w:val="000063ED"/>
    <w:pPr>
      <w:numPr>
        <w:ilvl w:val="3"/>
        <w:numId w:val="11"/>
      </w:numPr>
      <w:tabs>
        <w:tab w:val="num" w:pos="-6660"/>
      </w:tabs>
      <w:spacing w:line="520" w:lineRule="exact"/>
      <w:ind w:left="1620" w:hanging="540"/>
    </w:pPr>
    <w:rPr>
      <w:rFonts w:ascii="新細明體" w:eastAsia="標楷體" w:hAnsi="新細明體" w:cs="Times New Roman"/>
    </w:rPr>
  </w:style>
  <w:style w:type="paragraph" w:customStyle="1" w:styleId="3">
    <w:name w:val="總體計畫3"/>
    <w:basedOn w:val="a1"/>
    <w:rsid w:val="000063ED"/>
    <w:pPr>
      <w:numPr>
        <w:ilvl w:val="1"/>
        <w:numId w:val="11"/>
      </w:numPr>
    </w:pPr>
    <w:rPr>
      <w:rFonts w:ascii="新細明體" w:eastAsia="標楷體" w:hAnsi="新細明體" w:cs="Times New Roman"/>
    </w:rPr>
  </w:style>
  <w:style w:type="table" w:customStyle="1" w:styleId="TableNormal0">
    <w:name w:val="Table Normal"/>
    <w:uiPriority w:val="2"/>
    <w:semiHidden/>
    <w:unhideWhenUsed/>
    <w:qFormat/>
    <w:rsid w:val="000063ED"/>
    <w:rPr>
      <w:rFonts w:eastAsia="新細明體" w:cs="Times New Roman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063ED"/>
    <w:pPr>
      <w:spacing w:line="288" w:lineRule="exact"/>
      <w:ind w:right="29"/>
    </w:pPr>
    <w:rPr>
      <w:rFonts w:ascii="標楷體" w:eastAsia="標楷體" w:hAnsi="標楷體" w:cs="標楷體"/>
      <w:sz w:val="22"/>
      <w:lang w:eastAsia="en-US"/>
    </w:rPr>
  </w:style>
  <w:style w:type="character" w:customStyle="1" w:styleId="14">
    <w:name w:val="(一) 字元1"/>
    <w:link w:val="a0"/>
    <w:rsid w:val="000063ED"/>
    <w:rPr>
      <w:rFonts w:ascii="Times New Roman" w:eastAsia="標楷體" w:hAnsi="Times New Roman" w:cs="Times New Roman"/>
      <w:szCs w:val="24"/>
    </w:rPr>
  </w:style>
  <w:style w:type="paragraph" w:customStyle="1" w:styleId="xl46">
    <w:name w:val="xl46"/>
    <w:basedOn w:val="a1"/>
    <w:rsid w:val="000063E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cs="Times New Roman" w:hint="eastAsia"/>
    </w:rPr>
  </w:style>
  <w:style w:type="paragraph" w:customStyle="1" w:styleId="39">
    <w:name w:val="樣式 (一) + 左:  3 字元"/>
    <w:basedOn w:val="a0"/>
    <w:rsid w:val="000063ED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1"/>
    <w:rsid w:val="000063ED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2d">
    <w:name w:val="說明2"/>
    <w:basedOn w:val="a1"/>
    <w:rsid w:val="000063ED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sz w:val="22"/>
    </w:rPr>
  </w:style>
  <w:style w:type="paragraph" w:customStyle="1" w:styleId="t1">
    <w:name w:val="t1"/>
    <w:basedOn w:val="a1"/>
    <w:rsid w:val="000063ED"/>
    <w:pPr>
      <w:spacing w:afterLines="50"/>
      <w:jc w:val="center"/>
    </w:pPr>
    <w:rPr>
      <w:rFonts w:ascii="標楷體" w:eastAsia="標楷體" w:hAnsi="標楷體" w:cs="Times New Roman"/>
    </w:rPr>
  </w:style>
  <w:style w:type="paragraph" w:styleId="afffd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70o2LZV+IhIjn3izLgAVA/sUJA==">CgMxLjAyCGguZ2pkZ3hzOAByITFYSUJzdXFEcGptSW1hemExTnZLN0k5ODZ5d3lic3dOQQ==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2024-06-04T08:34:00Z</cp:lastPrinted>
  <dcterms:created xsi:type="dcterms:W3CDTF">2025-02-14T03:50:00Z</dcterms:created>
  <dcterms:modified xsi:type="dcterms:W3CDTF">2025-02-14T03:50:00Z</dcterms:modified>
</cp:coreProperties>
</file>